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7BCC0" w14:textId="5A2322CC" w:rsidR="009A3483" w:rsidRPr="009354AD" w:rsidRDefault="00AC05FD" w:rsidP="009354AD">
      <w:pPr>
        <w:pStyle w:val="Heading1"/>
      </w:pPr>
      <w:r>
        <w:t>A</w:t>
      </w:r>
      <w:r w:rsidR="009A3483" w:rsidRPr="009354AD">
        <w:t>PPLICATION FOR HIRE OF LITTLE CHALFONT VILLAGE HALL</w:t>
      </w:r>
    </w:p>
    <w:p w14:paraId="4840DABB" w14:textId="77777777" w:rsidR="009A3483" w:rsidRPr="000F022F" w:rsidRDefault="00340E7F" w:rsidP="000F022F">
      <w:pPr>
        <w:pStyle w:val="Heading2"/>
      </w:pPr>
      <w:r w:rsidRPr="000F022F">
        <w:t>Personal Details</w:t>
      </w:r>
    </w:p>
    <w:p w14:paraId="7B140E9F" w14:textId="77777777" w:rsidR="009B3CE5" w:rsidRDefault="009B3CE5" w:rsidP="00BE3B5B">
      <w:pPr>
        <w:ind w:firstLine="284"/>
        <w:rPr>
          <w:rFonts w:ascii="Arial" w:hAnsi="Arial" w:cs="Arial"/>
          <w:sz w:val="22"/>
          <w:szCs w:val="22"/>
        </w:rPr>
      </w:pPr>
    </w:p>
    <w:p w14:paraId="4B81F008" w14:textId="202EA56E" w:rsidR="009A3483" w:rsidRPr="005A2590" w:rsidRDefault="00F33AE1" w:rsidP="00F33AE1">
      <w:pPr>
        <w:tabs>
          <w:tab w:val="left" w:pos="1985"/>
        </w:tabs>
        <w:ind w:firstLine="284"/>
        <w:rPr>
          <w:rFonts w:ascii="Arial" w:hAnsi="Arial" w:cs="Arial"/>
          <w:color w:val="000000" w:themeColor="text1"/>
          <w:sz w:val="22"/>
          <w:szCs w:val="22"/>
        </w:rPr>
      </w:pPr>
      <w:r w:rsidRPr="005A2590">
        <w:rPr>
          <w:rFonts w:ascii="Arial" w:hAnsi="Arial" w:cs="Arial"/>
          <w:b/>
          <w:bCs/>
          <w:color w:val="000000" w:themeColor="text1"/>
          <w:sz w:val="22"/>
          <w:szCs w:val="22"/>
        </w:rPr>
        <w:t>Name of Hirer:</w:t>
      </w:r>
      <w:r w:rsidR="00BE3B5B" w:rsidRPr="005A2590">
        <w:rPr>
          <w:rFonts w:ascii="Arial" w:hAnsi="Arial" w:cs="Arial"/>
          <w:color w:val="000000" w:themeColor="text1"/>
          <w:sz w:val="22"/>
          <w:szCs w:val="22"/>
        </w:rPr>
        <w:tab/>
      </w:r>
    </w:p>
    <w:p w14:paraId="52E24FED" w14:textId="77777777" w:rsidR="009A3483" w:rsidRPr="005A2590" w:rsidRDefault="009A3483" w:rsidP="009A3483">
      <w:pPr>
        <w:ind w:left="284"/>
        <w:rPr>
          <w:rFonts w:ascii="Arial" w:hAnsi="Arial" w:cs="Arial"/>
          <w:color w:val="000000" w:themeColor="text1"/>
          <w:sz w:val="22"/>
          <w:szCs w:val="22"/>
        </w:rPr>
      </w:pPr>
    </w:p>
    <w:p w14:paraId="4F211BF3" w14:textId="77777777" w:rsidR="009A3483" w:rsidRPr="005A2590" w:rsidRDefault="009A3483" w:rsidP="009A3483">
      <w:pPr>
        <w:ind w:left="1004" w:firstLine="436"/>
        <w:rPr>
          <w:rFonts w:ascii="Arial" w:hAnsi="Arial" w:cs="Arial"/>
          <w:color w:val="000000" w:themeColor="text1"/>
          <w:sz w:val="22"/>
          <w:szCs w:val="22"/>
        </w:rPr>
      </w:pPr>
      <w:r w:rsidRPr="005A2590">
        <w:rPr>
          <w:rFonts w:ascii="Arial" w:hAnsi="Arial" w:cs="Arial"/>
          <w:color w:val="000000" w:themeColor="text1"/>
          <w:sz w:val="22"/>
          <w:szCs w:val="22"/>
        </w:rPr>
        <w:t xml:space="preserve">       </w:t>
      </w:r>
    </w:p>
    <w:p w14:paraId="443A25D9" w14:textId="605EDCD0" w:rsidR="009A3483" w:rsidRPr="002356F6" w:rsidRDefault="009A3483" w:rsidP="002356F6">
      <w:pPr>
        <w:tabs>
          <w:tab w:val="left" w:pos="1985"/>
        </w:tabs>
        <w:ind w:left="284"/>
        <w:rPr>
          <w:rStyle w:val="PlaceholderText"/>
          <w:rFonts w:eastAsiaTheme="minorHAnsi"/>
          <w:color w:val="000000" w:themeColor="text1"/>
        </w:rPr>
      </w:pPr>
      <w:r w:rsidRPr="005A2590">
        <w:rPr>
          <w:rFonts w:ascii="Arial" w:hAnsi="Arial" w:cs="Arial"/>
          <w:b/>
          <w:bCs/>
          <w:color w:val="000000" w:themeColor="text1"/>
          <w:sz w:val="22"/>
          <w:szCs w:val="22"/>
        </w:rPr>
        <w:t>Address</w:t>
      </w:r>
      <w:r w:rsidRPr="005A2590">
        <w:rPr>
          <w:rFonts w:ascii="Arial" w:hAnsi="Arial" w:cs="Arial"/>
          <w:color w:val="000000" w:themeColor="text1"/>
          <w:sz w:val="22"/>
          <w:szCs w:val="22"/>
        </w:rPr>
        <w:t>:</w:t>
      </w:r>
      <w:r w:rsidR="002356F6">
        <w:rPr>
          <w:rFonts w:ascii="Arial" w:hAnsi="Arial" w:cs="Arial"/>
          <w:color w:val="000000" w:themeColor="text1"/>
          <w:sz w:val="22"/>
          <w:szCs w:val="22"/>
        </w:rPr>
        <w:tab/>
      </w:r>
    </w:p>
    <w:p w14:paraId="05CAD73E" w14:textId="6C85E402" w:rsidR="002356F6" w:rsidRPr="002356F6" w:rsidRDefault="002356F6" w:rsidP="002356F6">
      <w:pPr>
        <w:tabs>
          <w:tab w:val="left" w:pos="1985"/>
        </w:tabs>
        <w:ind w:left="284"/>
        <w:rPr>
          <w:rStyle w:val="PlaceholderText"/>
          <w:rFonts w:eastAsiaTheme="minorHAnsi"/>
          <w:color w:val="000000" w:themeColor="text1"/>
        </w:rPr>
      </w:pPr>
      <w:r w:rsidRPr="002356F6">
        <w:rPr>
          <w:rStyle w:val="PlaceholderText"/>
          <w:rFonts w:eastAsiaTheme="minorHAnsi"/>
          <w:color w:val="000000" w:themeColor="text1"/>
        </w:rPr>
        <w:tab/>
      </w:r>
    </w:p>
    <w:p w14:paraId="51B01E18" w14:textId="3B3B0002" w:rsidR="002356F6" w:rsidRPr="002356F6" w:rsidRDefault="002356F6" w:rsidP="002356F6">
      <w:pPr>
        <w:tabs>
          <w:tab w:val="left" w:pos="1985"/>
        </w:tabs>
        <w:ind w:left="284"/>
        <w:rPr>
          <w:rStyle w:val="PlaceholderText"/>
          <w:rFonts w:eastAsiaTheme="minorHAnsi"/>
          <w:color w:val="000000" w:themeColor="text1"/>
        </w:rPr>
      </w:pPr>
      <w:r w:rsidRPr="002356F6">
        <w:rPr>
          <w:rStyle w:val="PlaceholderText"/>
          <w:rFonts w:eastAsiaTheme="minorHAnsi"/>
          <w:color w:val="000000" w:themeColor="text1"/>
        </w:rPr>
        <w:tab/>
      </w:r>
    </w:p>
    <w:p w14:paraId="6C7F5DE0" w14:textId="102BC5DA" w:rsidR="002356F6" w:rsidRPr="002356F6" w:rsidRDefault="002356F6" w:rsidP="002356F6">
      <w:pPr>
        <w:tabs>
          <w:tab w:val="left" w:pos="1985"/>
        </w:tabs>
        <w:ind w:left="284"/>
        <w:rPr>
          <w:rFonts w:ascii="Arial" w:hAnsi="Arial" w:cs="Arial"/>
          <w:b/>
          <w:bCs/>
          <w:color w:val="auto"/>
          <w:sz w:val="22"/>
          <w:szCs w:val="22"/>
        </w:rPr>
      </w:pPr>
      <w:r w:rsidRPr="002356F6">
        <w:rPr>
          <w:rStyle w:val="PlaceholderText"/>
          <w:rFonts w:eastAsiaTheme="minorHAnsi"/>
          <w:color w:val="000000" w:themeColor="text1"/>
        </w:rPr>
        <w:tab/>
      </w:r>
    </w:p>
    <w:p w14:paraId="6D414E70" w14:textId="77777777" w:rsidR="009A3483" w:rsidRPr="005A2590" w:rsidRDefault="002356F6" w:rsidP="00FF2312">
      <w:pPr>
        <w:tabs>
          <w:tab w:val="left" w:pos="1985"/>
        </w:tabs>
        <w:rPr>
          <w:rFonts w:ascii="Arial" w:hAnsi="Arial" w:cs="Arial"/>
          <w:color w:val="000000" w:themeColor="text1"/>
          <w:sz w:val="22"/>
          <w:szCs w:val="22"/>
        </w:rPr>
      </w:pPr>
      <w:r>
        <w:rPr>
          <w:rFonts w:ascii="Arial" w:hAnsi="Arial" w:cs="Arial"/>
          <w:b/>
          <w:bCs/>
          <w:color w:val="000000" w:themeColor="text1"/>
          <w:sz w:val="22"/>
          <w:szCs w:val="22"/>
        </w:rPr>
        <w:tab/>
      </w:r>
      <w:r>
        <w:rPr>
          <w:rFonts w:ascii="Arial" w:hAnsi="Arial" w:cs="Arial"/>
          <w:color w:val="000000" w:themeColor="text1"/>
          <w:sz w:val="22"/>
          <w:szCs w:val="22"/>
        </w:rPr>
        <w:tab/>
      </w:r>
    </w:p>
    <w:p w14:paraId="7D6B0676" w14:textId="2EE2E324" w:rsidR="009A3483" w:rsidRPr="005A2590" w:rsidRDefault="009A3483" w:rsidP="00F33AE1">
      <w:pPr>
        <w:tabs>
          <w:tab w:val="left" w:pos="1985"/>
        </w:tabs>
        <w:ind w:left="284"/>
        <w:rPr>
          <w:rFonts w:ascii="Arial" w:hAnsi="Arial" w:cs="Arial"/>
          <w:color w:val="000000" w:themeColor="text1"/>
          <w:sz w:val="22"/>
          <w:szCs w:val="22"/>
        </w:rPr>
      </w:pPr>
      <w:r w:rsidRPr="005A2590">
        <w:rPr>
          <w:rFonts w:ascii="Arial" w:hAnsi="Arial" w:cs="Arial"/>
          <w:b/>
          <w:bCs/>
          <w:color w:val="000000" w:themeColor="text1"/>
          <w:sz w:val="22"/>
          <w:szCs w:val="22"/>
        </w:rPr>
        <w:t>Postcode:</w:t>
      </w:r>
      <w:r w:rsidR="00BE3B5B" w:rsidRPr="005A2590">
        <w:rPr>
          <w:rFonts w:ascii="Arial" w:hAnsi="Arial" w:cs="Arial"/>
          <w:color w:val="000000" w:themeColor="text1"/>
          <w:sz w:val="22"/>
          <w:szCs w:val="22"/>
        </w:rPr>
        <w:tab/>
      </w:r>
    </w:p>
    <w:p w14:paraId="0DE3CCBD" w14:textId="77777777" w:rsidR="009A3483" w:rsidRPr="005A2590" w:rsidRDefault="009A3483" w:rsidP="009A3483">
      <w:pPr>
        <w:ind w:left="284"/>
        <w:rPr>
          <w:rFonts w:ascii="Arial" w:hAnsi="Arial" w:cs="Arial"/>
          <w:color w:val="000000" w:themeColor="text1"/>
          <w:sz w:val="22"/>
          <w:szCs w:val="22"/>
        </w:rPr>
      </w:pPr>
    </w:p>
    <w:p w14:paraId="7732297A" w14:textId="4954A16D" w:rsidR="009A3483" w:rsidRPr="005A2590" w:rsidRDefault="009A3483" w:rsidP="00F33AE1">
      <w:pPr>
        <w:tabs>
          <w:tab w:val="left" w:pos="1985"/>
        </w:tabs>
        <w:ind w:left="284"/>
        <w:rPr>
          <w:rFonts w:ascii="Arial" w:hAnsi="Arial" w:cs="Arial"/>
          <w:color w:val="000000" w:themeColor="text1"/>
          <w:sz w:val="22"/>
          <w:szCs w:val="22"/>
        </w:rPr>
      </w:pPr>
      <w:r w:rsidRPr="005A2590">
        <w:rPr>
          <w:rFonts w:ascii="Arial" w:hAnsi="Arial" w:cs="Arial"/>
          <w:b/>
          <w:bCs/>
          <w:color w:val="000000" w:themeColor="text1"/>
          <w:sz w:val="22"/>
          <w:szCs w:val="22"/>
        </w:rPr>
        <w:t>E-mail:</w:t>
      </w:r>
      <w:r w:rsidR="00BE3B5B" w:rsidRPr="005A2590">
        <w:rPr>
          <w:rFonts w:ascii="Arial" w:hAnsi="Arial" w:cs="Arial"/>
          <w:color w:val="000000" w:themeColor="text1"/>
          <w:sz w:val="22"/>
          <w:szCs w:val="22"/>
        </w:rPr>
        <w:tab/>
      </w:r>
    </w:p>
    <w:p w14:paraId="5A6E1DB6" w14:textId="77777777" w:rsidR="009A3483" w:rsidRPr="005A2590" w:rsidRDefault="009A3483" w:rsidP="009A3483">
      <w:pPr>
        <w:ind w:left="284"/>
        <w:rPr>
          <w:rFonts w:ascii="Arial" w:hAnsi="Arial" w:cs="Arial"/>
          <w:color w:val="000000" w:themeColor="text1"/>
          <w:sz w:val="22"/>
          <w:szCs w:val="22"/>
        </w:rPr>
      </w:pPr>
    </w:p>
    <w:p w14:paraId="4D76BAA4" w14:textId="77777777" w:rsidR="009A3483" w:rsidRPr="005A2590" w:rsidRDefault="009A3483" w:rsidP="009A3483">
      <w:pPr>
        <w:ind w:left="284"/>
        <w:rPr>
          <w:rFonts w:ascii="Arial" w:hAnsi="Arial" w:cs="Arial"/>
          <w:color w:val="000000" w:themeColor="text1"/>
          <w:sz w:val="22"/>
          <w:szCs w:val="22"/>
        </w:rPr>
      </w:pPr>
    </w:p>
    <w:p w14:paraId="5EE2F227" w14:textId="0547A257" w:rsidR="009A3483" w:rsidRPr="005A2590" w:rsidRDefault="009A3483" w:rsidP="00F33AE1">
      <w:pPr>
        <w:tabs>
          <w:tab w:val="left" w:pos="1985"/>
          <w:tab w:val="left" w:pos="5669"/>
        </w:tabs>
        <w:ind w:left="284"/>
        <w:rPr>
          <w:rFonts w:ascii="Arial" w:hAnsi="Arial" w:cs="Arial"/>
          <w:color w:val="000000" w:themeColor="text1"/>
          <w:sz w:val="22"/>
          <w:szCs w:val="22"/>
        </w:rPr>
      </w:pPr>
      <w:r w:rsidRPr="005A2590">
        <w:rPr>
          <w:rFonts w:ascii="Arial" w:hAnsi="Arial" w:cs="Arial"/>
          <w:b/>
          <w:bCs/>
          <w:color w:val="000000" w:themeColor="text1"/>
          <w:sz w:val="22"/>
          <w:szCs w:val="22"/>
        </w:rPr>
        <w:t>Tel No</w:t>
      </w:r>
      <w:r w:rsidRPr="005A2590">
        <w:rPr>
          <w:rFonts w:ascii="Arial" w:hAnsi="Arial" w:cs="Arial"/>
          <w:color w:val="000000" w:themeColor="text1"/>
          <w:sz w:val="22"/>
          <w:szCs w:val="22"/>
        </w:rPr>
        <w:t>:</w:t>
      </w:r>
      <w:r w:rsidR="00F96395" w:rsidRPr="005A2590">
        <w:rPr>
          <w:rFonts w:ascii="Arial" w:hAnsi="Arial" w:cs="Arial"/>
          <w:color w:val="000000" w:themeColor="text1"/>
          <w:sz w:val="22"/>
          <w:szCs w:val="22"/>
        </w:rPr>
        <w:tab/>
      </w:r>
      <w:r w:rsidR="00F96395" w:rsidRPr="005A2590">
        <w:rPr>
          <w:rFonts w:ascii="Arial" w:hAnsi="Arial" w:cs="Arial"/>
          <w:color w:val="000000" w:themeColor="text1"/>
          <w:sz w:val="22"/>
          <w:szCs w:val="22"/>
        </w:rPr>
        <w:tab/>
      </w:r>
      <w:r w:rsidR="00F96395"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ab/>
      </w:r>
    </w:p>
    <w:p w14:paraId="4370B46F" w14:textId="77777777" w:rsidR="009A3483" w:rsidRPr="005A2590" w:rsidRDefault="00F96395" w:rsidP="00F33AE1">
      <w:pPr>
        <w:tabs>
          <w:tab w:val="left" w:pos="1985"/>
          <w:tab w:val="left" w:pos="5656"/>
        </w:tabs>
        <w:ind w:left="284"/>
        <w:rPr>
          <w:rFonts w:ascii="Arial" w:hAnsi="Arial" w:cs="Arial"/>
          <w:color w:val="000000" w:themeColor="text1"/>
          <w:sz w:val="22"/>
          <w:szCs w:val="22"/>
        </w:rPr>
      </w:pPr>
      <w:r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w:t>
      </w:r>
      <w:r w:rsidR="009A3483" w:rsidRPr="005A2590">
        <w:rPr>
          <w:rFonts w:ascii="Arial" w:hAnsi="Arial" w:cs="Arial"/>
          <w:color w:val="000000" w:themeColor="text1"/>
          <w:sz w:val="22"/>
          <w:szCs w:val="22"/>
        </w:rPr>
        <w:t>Daytime</w:t>
      </w:r>
      <w:r w:rsidR="009B3CE5" w:rsidRPr="005A2590">
        <w:rPr>
          <w:rFonts w:ascii="Arial" w:hAnsi="Arial" w:cs="Arial"/>
          <w:color w:val="000000" w:themeColor="text1"/>
          <w:sz w:val="22"/>
          <w:szCs w:val="22"/>
        </w:rPr>
        <w:t>)</w:t>
      </w:r>
      <w:r w:rsidR="009B3CE5" w:rsidRPr="005A2590">
        <w:rPr>
          <w:rFonts w:ascii="Arial" w:hAnsi="Arial" w:cs="Arial"/>
          <w:color w:val="000000" w:themeColor="text1"/>
          <w:sz w:val="22"/>
          <w:szCs w:val="22"/>
        </w:rPr>
        <w:tab/>
      </w:r>
      <w:r w:rsidR="009B3CE5" w:rsidRPr="005A2590">
        <w:rPr>
          <w:rFonts w:ascii="Arial" w:hAnsi="Arial" w:cs="Arial"/>
          <w:color w:val="000000" w:themeColor="text1"/>
          <w:sz w:val="22"/>
          <w:szCs w:val="22"/>
        </w:rPr>
        <w:tab/>
        <w:t>(</w:t>
      </w:r>
      <w:r w:rsidR="009A3483" w:rsidRPr="005A2590">
        <w:rPr>
          <w:rFonts w:ascii="Arial" w:hAnsi="Arial" w:cs="Arial"/>
          <w:color w:val="000000" w:themeColor="text1"/>
          <w:sz w:val="22"/>
          <w:szCs w:val="22"/>
        </w:rPr>
        <w:t>Evening</w:t>
      </w:r>
      <w:r w:rsidR="009B3CE5" w:rsidRPr="005A2590">
        <w:rPr>
          <w:rFonts w:ascii="Arial" w:hAnsi="Arial" w:cs="Arial"/>
          <w:color w:val="000000" w:themeColor="text1"/>
          <w:sz w:val="22"/>
          <w:szCs w:val="22"/>
        </w:rPr>
        <w:t>)</w:t>
      </w:r>
    </w:p>
    <w:p w14:paraId="55C6E03D" w14:textId="77777777" w:rsidR="009B3CE5" w:rsidRDefault="009B3CE5" w:rsidP="009A3483">
      <w:pPr>
        <w:ind w:left="284"/>
        <w:rPr>
          <w:rFonts w:ascii="Arial" w:hAnsi="Arial" w:cs="Arial"/>
          <w:sz w:val="22"/>
          <w:szCs w:val="22"/>
        </w:rPr>
      </w:pPr>
      <w:r>
        <w:rPr>
          <w:rFonts w:ascii="Arial" w:hAnsi="Arial" w:cs="Arial"/>
          <w:sz w:val="22"/>
          <w:szCs w:val="22"/>
        </w:rPr>
        <w:t>______________________________________________________________________________</w:t>
      </w:r>
    </w:p>
    <w:p w14:paraId="49955CCD" w14:textId="77777777" w:rsidR="009B3CE5" w:rsidRDefault="009B3CE5" w:rsidP="009A3483">
      <w:pPr>
        <w:ind w:left="284"/>
        <w:rPr>
          <w:rFonts w:ascii="Arial" w:hAnsi="Arial" w:cs="Arial"/>
          <w:sz w:val="22"/>
          <w:szCs w:val="22"/>
        </w:rPr>
      </w:pPr>
    </w:p>
    <w:p w14:paraId="0215F9BF" w14:textId="77777777" w:rsidR="009B3CE5" w:rsidRDefault="003549A9" w:rsidP="006B089C">
      <w:pPr>
        <w:pStyle w:val="Heading2"/>
      </w:pPr>
      <w:r w:rsidRPr="000F022F">
        <w:t>Details of Hire</w:t>
      </w:r>
    </w:p>
    <w:p w14:paraId="201ABCA0" w14:textId="77777777" w:rsidR="006B089C" w:rsidRPr="006B089C" w:rsidRDefault="006B089C" w:rsidP="006B089C"/>
    <w:p w14:paraId="3CC30E5C" w14:textId="6FDC8BCD" w:rsidR="004017E0" w:rsidRPr="005A2590" w:rsidRDefault="00687935" w:rsidP="007822E7">
      <w:pPr>
        <w:tabs>
          <w:tab w:val="right" w:pos="1701"/>
          <w:tab w:val="left" w:pos="1985"/>
          <w:tab w:val="left" w:pos="5670"/>
          <w:tab w:val="left" w:pos="7938"/>
        </w:tabs>
        <w:ind w:left="284"/>
        <w:rPr>
          <w:rFonts w:ascii="Arial" w:hAnsi="Arial" w:cs="Arial"/>
          <w:b/>
          <w:bCs/>
          <w:color w:val="000000" w:themeColor="text1"/>
          <w:sz w:val="20"/>
          <w:szCs w:val="20"/>
        </w:rPr>
      </w:pPr>
      <w:r w:rsidRPr="005A2590">
        <w:rPr>
          <w:rFonts w:ascii="Arial" w:hAnsi="Arial" w:cs="Arial"/>
          <w:b/>
          <w:bCs/>
          <w:color w:val="000000" w:themeColor="text1"/>
          <w:sz w:val="22"/>
          <w:szCs w:val="22"/>
        </w:rPr>
        <w:tab/>
      </w:r>
      <w:r w:rsidR="003C06C1" w:rsidRPr="005A2590">
        <w:rPr>
          <w:rFonts w:ascii="Arial" w:hAnsi="Arial" w:cs="Arial"/>
          <w:b/>
          <w:bCs/>
          <w:color w:val="000000" w:themeColor="text1"/>
          <w:sz w:val="22"/>
          <w:szCs w:val="22"/>
        </w:rPr>
        <w:t>Dates</w:t>
      </w:r>
      <w:r w:rsidR="00340E7F" w:rsidRPr="005A2590">
        <w:rPr>
          <w:rFonts w:ascii="Arial" w:hAnsi="Arial" w:cs="Arial"/>
          <w:b/>
          <w:bCs/>
          <w:color w:val="000000" w:themeColor="text1"/>
          <w:sz w:val="22"/>
          <w:szCs w:val="22"/>
        </w:rPr>
        <w:tab/>
      </w:r>
      <w:r w:rsidR="00340E7F" w:rsidRPr="005A2590">
        <w:rPr>
          <w:rFonts w:ascii="Arial" w:hAnsi="Arial" w:cs="Arial"/>
          <w:b/>
          <w:bCs/>
          <w:color w:val="000000" w:themeColor="text1"/>
          <w:sz w:val="22"/>
          <w:szCs w:val="22"/>
        </w:rPr>
        <w:tab/>
      </w:r>
      <w:r w:rsidR="003549A9" w:rsidRPr="005A2590">
        <w:rPr>
          <w:rFonts w:ascii="Arial" w:hAnsi="Arial" w:cs="Arial"/>
          <w:b/>
          <w:bCs/>
          <w:color w:val="000000" w:themeColor="text1"/>
          <w:sz w:val="22"/>
          <w:szCs w:val="22"/>
        </w:rPr>
        <w:t>From:</w:t>
      </w:r>
      <w:r w:rsidR="00230C8D" w:rsidRPr="005A2590">
        <w:rPr>
          <w:rFonts w:ascii="Arial" w:hAnsi="Arial" w:cs="Arial"/>
          <w:b/>
          <w:bCs/>
          <w:color w:val="000000" w:themeColor="text1"/>
          <w:sz w:val="22"/>
          <w:szCs w:val="22"/>
        </w:rPr>
        <w:t xml:space="preserve"> </w:t>
      </w:r>
      <w:r w:rsidR="00230C8D" w:rsidRPr="005A2590">
        <w:rPr>
          <w:rStyle w:val="Style1"/>
          <w:color w:val="000000" w:themeColor="text1"/>
        </w:rPr>
        <w:tab/>
      </w:r>
      <w:r w:rsidR="00AE16D2" w:rsidRPr="005A2590">
        <w:rPr>
          <w:rFonts w:ascii="Arial" w:hAnsi="Arial" w:cs="Arial"/>
          <w:b/>
          <w:bCs/>
          <w:color w:val="000000" w:themeColor="text1"/>
          <w:sz w:val="22"/>
          <w:szCs w:val="22"/>
        </w:rPr>
        <w:t xml:space="preserve">To: </w:t>
      </w:r>
      <w:r w:rsidR="00AE16D2" w:rsidRPr="005A2590">
        <w:rPr>
          <w:rFonts w:ascii="Arial" w:hAnsi="Arial" w:cs="Arial"/>
          <w:b/>
          <w:bCs/>
          <w:color w:val="000000" w:themeColor="text1"/>
          <w:sz w:val="22"/>
          <w:szCs w:val="22"/>
        </w:rPr>
        <w:tab/>
      </w:r>
    </w:p>
    <w:p w14:paraId="220AADCD" w14:textId="62233ACE" w:rsidR="009429D7" w:rsidRPr="005A2590" w:rsidRDefault="004017E0" w:rsidP="00230C8D">
      <w:pPr>
        <w:tabs>
          <w:tab w:val="left" w:pos="1985"/>
          <w:tab w:val="left" w:pos="5670"/>
          <w:tab w:val="left" w:pos="7938"/>
        </w:tabs>
        <w:ind w:left="284"/>
        <w:rPr>
          <w:rStyle w:val="Style1"/>
          <w:color w:val="000000" w:themeColor="text1"/>
        </w:rPr>
      </w:pPr>
      <w:r w:rsidRPr="005A2590">
        <w:rPr>
          <w:rFonts w:ascii="Arial" w:hAnsi="Arial" w:cs="Arial"/>
          <w:b/>
          <w:bCs/>
          <w:color w:val="000000" w:themeColor="text1"/>
          <w:sz w:val="22"/>
          <w:szCs w:val="22"/>
        </w:rPr>
        <w:t>Hall Required:</w:t>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ab/>
      </w:r>
      <w:r w:rsidR="00230C8D" w:rsidRPr="005A2590">
        <w:rPr>
          <w:rFonts w:ascii="Arial" w:hAnsi="Arial" w:cs="Arial"/>
          <w:b/>
          <w:bCs/>
          <w:color w:val="000000" w:themeColor="text1"/>
          <w:sz w:val="22"/>
          <w:szCs w:val="22"/>
        </w:rPr>
        <w:tab/>
        <w:t xml:space="preserve">From: </w:t>
      </w:r>
      <w:r w:rsidR="00230C8D" w:rsidRPr="005A2590">
        <w:rPr>
          <w:rStyle w:val="Style1"/>
          <w:color w:val="000000" w:themeColor="text1"/>
        </w:rPr>
        <w:tab/>
      </w:r>
      <w:r w:rsidR="00230C8D" w:rsidRPr="005A2590">
        <w:rPr>
          <w:rFonts w:ascii="Arial" w:hAnsi="Arial" w:cs="Arial"/>
          <w:b/>
          <w:bCs/>
          <w:color w:val="000000" w:themeColor="text1"/>
          <w:sz w:val="22"/>
          <w:szCs w:val="22"/>
        </w:rPr>
        <w:t xml:space="preserve">To: </w:t>
      </w:r>
    </w:p>
    <w:p w14:paraId="0EBA44CD" w14:textId="77777777" w:rsidR="007F33C0" w:rsidRPr="005A2590" w:rsidRDefault="007F33C0" w:rsidP="00230C8D">
      <w:pPr>
        <w:tabs>
          <w:tab w:val="left" w:pos="1985"/>
          <w:tab w:val="left" w:pos="5670"/>
          <w:tab w:val="left" w:pos="7938"/>
        </w:tabs>
        <w:ind w:left="284"/>
        <w:rPr>
          <w:rFonts w:ascii="Arial" w:hAnsi="Arial" w:cs="Arial"/>
          <w:b/>
          <w:bCs/>
          <w:color w:val="000000" w:themeColor="text1"/>
          <w:sz w:val="22"/>
          <w:szCs w:val="22"/>
        </w:rPr>
      </w:pPr>
    </w:p>
    <w:p w14:paraId="1AEE3036" w14:textId="030A7FE0" w:rsidR="007F33C0" w:rsidRPr="005A2590" w:rsidRDefault="007F33C0" w:rsidP="00230C8D">
      <w:pPr>
        <w:tabs>
          <w:tab w:val="left" w:pos="1985"/>
          <w:tab w:val="left" w:pos="5670"/>
          <w:tab w:val="left" w:pos="7938"/>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r>
      <w:r w:rsidRPr="005A2590">
        <w:rPr>
          <w:rFonts w:ascii="Arial" w:hAnsi="Arial" w:cs="Arial"/>
          <w:b/>
          <w:bCs/>
          <w:color w:val="000000" w:themeColor="text1"/>
          <w:sz w:val="22"/>
          <w:szCs w:val="22"/>
        </w:rPr>
        <w:tab/>
        <w:t xml:space="preserve">From: </w:t>
      </w:r>
      <w:r w:rsidRPr="005A2590">
        <w:rPr>
          <w:rStyle w:val="Style1"/>
          <w:color w:val="000000" w:themeColor="text1"/>
        </w:rPr>
        <w:tab/>
      </w:r>
      <w:r w:rsidRPr="005A2590">
        <w:rPr>
          <w:rFonts w:ascii="Arial" w:hAnsi="Arial" w:cs="Arial"/>
          <w:b/>
          <w:bCs/>
          <w:color w:val="000000" w:themeColor="text1"/>
          <w:sz w:val="22"/>
          <w:szCs w:val="22"/>
        </w:rPr>
        <w:t xml:space="preserve">To: </w:t>
      </w:r>
    </w:p>
    <w:p w14:paraId="3EBC42E3" w14:textId="77777777" w:rsidR="007F6D3C" w:rsidRDefault="009A3483" w:rsidP="007F6D3C">
      <w:pPr>
        <w:tabs>
          <w:tab w:val="left" w:pos="5670"/>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r>
    </w:p>
    <w:p w14:paraId="6AC2AF58" w14:textId="4B450183" w:rsidR="009A3483" w:rsidRPr="006B0D53" w:rsidRDefault="007F6D3C" w:rsidP="006B0D53">
      <w:pPr>
        <w:tabs>
          <w:tab w:val="left" w:pos="5670"/>
        </w:tabs>
        <w:ind w:left="284"/>
        <w:rPr>
          <w:rFonts w:ascii="Arial" w:hAnsi="Arial" w:cs="Arial"/>
          <w:color w:val="000000" w:themeColor="text1"/>
          <w:sz w:val="22"/>
          <w:szCs w:val="22"/>
        </w:rPr>
      </w:pPr>
      <w:r>
        <w:rPr>
          <w:rFonts w:ascii="Arial" w:hAnsi="Arial" w:cs="Arial"/>
          <w:b/>
          <w:bCs/>
          <w:color w:val="000000" w:themeColor="text1"/>
          <w:sz w:val="22"/>
          <w:szCs w:val="22"/>
        </w:rPr>
        <w:tab/>
      </w:r>
      <w:r w:rsidR="00F15DF1">
        <w:rPr>
          <w:rFonts w:ascii="Arial" w:hAnsi="Arial" w:cs="Arial"/>
          <w:b/>
          <w:bCs/>
          <w:color w:val="000000" w:themeColor="text1"/>
          <w:sz w:val="22"/>
          <w:szCs w:val="22"/>
        </w:rPr>
        <w:tab/>
      </w:r>
      <w:r w:rsidR="00F15DF1">
        <w:rPr>
          <w:rFonts w:ascii="Arial" w:hAnsi="Arial" w:cs="Arial"/>
          <w:b/>
          <w:bCs/>
          <w:color w:val="000000" w:themeColor="text1"/>
          <w:sz w:val="22"/>
          <w:szCs w:val="22"/>
        </w:rPr>
        <w:tab/>
      </w:r>
      <w:r w:rsidRPr="007F6D3C">
        <w:rPr>
          <w:rFonts w:ascii="Arial" w:hAnsi="Arial" w:cs="Arial"/>
          <w:color w:val="000000" w:themeColor="text1"/>
          <w:sz w:val="22"/>
          <w:szCs w:val="22"/>
        </w:rPr>
        <w:t>(</w:t>
      </w:r>
      <w:r w:rsidRPr="007F6D3C">
        <w:rPr>
          <w:rFonts w:ascii="Arial" w:hAnsi="Arial" w:cs="Arial"/>
          <w:color w:val="000000" w:themeColor="text1"/>
          <w:sz w:val="20"/>
          <w:szCs w:val="20"/>
        </w:rPr>
        <w:t>Please include am/pm)</w:t>
      </w:r>
      <w:r w:rsidR="009A3483" w:rsidRPr="007F6D3C">
        <w:rPr>
          <w:rFonts w:ascii="Arial" w:hAnsi="Arial" w:cs="Arial"/>
          <w:color w:val="000000" w:themeColor="text1"/>
          <w:sz w:val="22"/>
          <w:szCs w:val="22"/>
        </w:rPr>
        <w:t xml:space="preserve">                     </w:t>
      </w:r>
      <w:r w:rsidR="009A3483" w:rsidRPr="007F6D3C">
        <w:rPr>
          <w:rFonts w:ascii="Arial" w:hAnsi="Arial" w:cs="Arial"/>
          <w:color w:val="000000" w:themeColor="text1"/>
          <w:sz w:val="22"/>
          <w:szCs w:val="22"/>
        </w:rPr>
        <w:tab/>
        <w:t xml:space="preserve">     </w:t>
      </w:r>
      <w:r w:rsidR="009A3483" w:rsidRPr="007F6D3C">
        <w:rPr>
          <w:rFonts w:ascii="Arial" w:hAnsi="Arial" w:cs="Arial"/>
          <w:color w:val="000000" w:themeColor="text1"/>
          <w:sz w:val="22"/>
          <w:szCs w:val="22"/>
        </w:rPr>
        <w:tab/>
        <w:t xml:space="preserve">   </w:t>
      </w:r>
      <w:r w:rsidR="00F95515" w:rsidRPr="007F6D3C">
        <w:rPr>
          <w:rFonts w:ascii="Arial" w:hAnsi="Arial" w:cs="Arial"/>
          <w:color w:val="000000" w:themeColor="text1"/>
          <w:sz w:val="22"/>
          <w:szCs w:val="22"/>
        </w:rPr>
        <w:t xml:space="preserve">       </w:t>
      </w:r>
      <w:r w:rsidR="00734E8B" w:rsidRPr="007F6D3C">
        <w:rPr>
          <w:rFonts w:ascii="Arial" w:hAnsi="Arial" w:cs="Arial"/>
          <w:color w:val="000000" w:themeColor="text1"/>
          <w:sz w:val="22"/>
          <w:szCs w:val="22"/>
        </w:rPr>
        <w:t xml:space="preserve">   </w:t>
      </w:r>
      <w:r w:rsidR="009A3483" w:rsidRPr="007F6D3C">
        <w:rPr>
          <w:rFonts w:ascii="Arial" w:hAnsi="Arial" w:cs="Arial"/>
          <w:color w:val="000000" w:themeColor="text1"/>
          <w:sz w:val="22"/>
          <w:szCs w:val="22"/>
        </w:rPr>
        <w:tab/>
      </w:r>
    </w:p>
    <w:p w14:paraId="49CDB828" w14:textId="77777777" w:rsidR="009A3483" w:rsidRPr="005A2590" w:rsidRDefault="009A3483" w:rsidP="00273D08">
      <w:pPr>
        <w:ind w:left="284"/>
        <w:rPr>
          <w:rFonts w:ascii="Arial" w:hAnsi="Arial" w:cs="Arial"/>
          <w:b/>
          <w:color w:val="000000" w:themeColor="text1"/>
          <w:sz w:val="22"/>
          <w:szCs w:val="22"/>
        </w:rPr>
      </w:pPr>
      <w:r w:rsidRPr="005A2590">
        <w:rPr>
          <w:rFonts w:ascii="Arial" w:hAnsi="Arial" w:cs="Arial"/>
          <w:b/>
          <w:color w:val="000000" w:themeColor="text1"/>
          <w:sz w:val="22"/>
          <w:szCs w:val="22"/>
        </w:rPr>
        <w:t>N.B</w:t>
      </w:r>
      <w:r w:rsidR="00855B8E" w:rsidRPr="005A2590">
        <w:rPr>
          <w:rFonts w:ascii="Arial" w:hAnsi="Arial" w:cs="Arial"/>
          <w:b/>
          <w:color w:val="000000" w:themeColor="text1"/>
          <w:sz w:val="22"/>
          <w:szCs w:val="22"/>
        </w:rPr>
        <w:t>: (</w:t>
      </w:r>
      <w:proofErr w:type="spellStart"/>
      <w:r w:rsidR="00273D08" w:rsidRPr="005A2590">
        <w:rPr>
          <w:rFonts w:ascii="Arial" w:hAnsi="Arial" w:cs="Arial"/>
          <w:b/>
          <w:color w:val="000000" w:themeColor="text1"/>
          <w:sz w:val="22"/>
          <w:szCs w:val="22"/>
        </w:rPr>
        <w:t>i</w:t>
      </w:r>
      <w:proofErr w:type="spellEnd"/>
      <w:r w:rsidR="00273D08" w:rsidRPr="005A2590">
        <w:rPr>
          <w:rFonts w:ascii="Arial" w:hAnsi="Arial" w:cs="Arial"/>
          <w:b/>
          <w:color w:val="000000" w:themeColor="text1"/>
          <w:sz w:val="22"/>
          <w:szCs w:val="22"/>
        </w:rPr>
        <w:t xml:space="preserve">) </w:t>
      </w:r>
      <w:r w:rsidRPr="005A2590">
        <w:rPr>
          <w:rFonts w:ascii="Arial" w:hAnsi="Arial" w:cs="Arial"/>
          <w:b/>
          <w:color w:val="000000" w:themeColor="text1"/>
          <w:sz w:val="22"/>
          <w:szCs w:val="22"/>
        </w:rPr>
        <w:t xml:space="preserve">The period of hire must include any time required for delivery of materials and setting </w:t>
      </w:r>
      <w:r w:rsidR="00855B8E" w:rsidRPr="005A2590">
        <w:rPr>
          <w:rFonts w:ascii="Arial" w:hAnsi="Arial" w:cs="Arial"/>
          <w:b/>
          <w:color w:val="000000" w:themeColor="text1"/>
          <w:sz w:val="22"/>
          <w:szCs w:val="22"/>
        </w:rPr>
        <w:t>up, (</w:t>
      </w:r>
      <w:r w:rsidR="00273D08" w:rsidRPr="005A2590">
        <w:rPr>
          <w:rFonts w:ascii="Arial" w:hAnsi="Arial" w:cs="Arial"/>
          <w:b/>
          <w:color w:val="000000" w:themeColor="text1"/>
          <w:sz w:val="22"/>
          <w:szCs w:val="22"/>
        </w:rPr>
        <w:t xml:space="preserve">ii) </w:t>
      </w:r>
      <w:r w:rsidRPr="005A2590">
        <w:rPr>
          <w:rFonts w:ascii="Arial" w:hAnsi="Arial" w:cs="Arial"/>
          <w:b/>
          <w:color w:val="000000" w:themeColor="text1"/>
          <w:sz w:val="22"/>
          <w:szCs w:val="22"/>
        </w:rPr>
        <w:t>Entry at any time other than the hire period is not permitted.</w:t>
      </w:r>
    </w:p>
    <w:p w14:paraId="741EB3AA" w14:textId="77777777" w:rsidR="009A3483" w:rsidRPr="005A2590" w:rsidRDefault="009A3483" w:rsidP="009A3483">
      <w:pPr>
        <w:ind w:left="284"/>
        <w:rPr>
          <w:rFonts w:ascii="Arial" w:hAnsi="Arial" w:cs="Arial"/>
          <w:color w:val="000000" w:themeColor="text1"/>
          <w:sz w:val="22"/>
          <w:szCs w:val="22"/>
        </w:rPr>
      </w:pPr>
    </w:p>
    <w:p w14:paraId="58DF787E" w14:textId="45383B61" w:rsidR="009A3483" w:rsidRPr="005A2590" w:rsidRDefault="00BD1683" w:rsidP="00BD1683">
      <w:pPr>
        <w:tabs>
          <w:tab w:val="right" w:pos="1701"/>
          <w:tab w:val="left" w:pos="1985"/>
        </w:tabs>
        <w:ind w:left="284"/>
        <w:rPr>
          <w:rFonts w:ascii="Arial" w:hAnsi="Arial" w:cs="Arial"/>
          <w:b/>
          <w:bCs/>
          <w:color w:val="000000" w:themeColor="text1"/>
          <w:sz w:val="22"/>
          <w:szCs w:val="22"/>
        </w:rPr>
      </w:pPr>
      <w:r w:rsidRPr="005A2590">
        <w:rPr>
          <w:rFonts w:ascii="Arial" w:hAnsi="Arial" w:cs="Arial"/>
          <w:b/>
          <w:bCs/>
          <w:color w:val="000000" w:themeColor="text1"/>
          <w:sz w:val="22"/>
          <w:szCs w:val="22"/>
        </w:rPr>
        <w:tab/>
        <w:t>Reason for</w:t>
      </w:r>
      <w:r w:rsidR="007822E7" w:rsidRPr="005A2590">
        <w:rPr>
          <w:rFonts w:ascii="Arial" w:hAnsi="Arial" w:cs="Arial"/>
          <w:b/>
          <w:bCs/>
          <w:color w:val="000000" w:themeColor="text1"/>
          <w:sz w:val="22"/>
          <w:szCs w:val="22"/>
        </w:rPr>
        <w:tab/>
      </w:r>
    </w:p>
    <w:p w14:paraId="101E5DCE" w14:textId="77777777" w:rsidR="009A3483" w:rsidRPr="005A2590" w:rsidRDefault="007822E7" w:rsidP="007822E7">
      <w:pPr>
        <w:tabs>
          <w:tab w:val="right" w:pos="1701"/>
        </w:tabs>
        <w:ind w:left="284"/>
        <w:rPr>
          <w:rFonts w:ascii="Arial" w:hAnsi="Arial" w:cs="Arial"/>
          <w:color w:val="000000" w:themeColor="text1"/>
          <w:sz w:val="22"/>
          <w:szCs w:val="22"/>
        </w:rPr>
      </w:pPr>
      <w:r w:rsidRPr="005A2590">
        <w:rPr>
          <w:rFonts w:ascii="Arial" w:hAnsi="Arial" w:cs="Arial"/>
          <w:b/>
          <w:bCs/>
          <w:color w:val="000000" w:themeColor="text1"/>
          <w:sz w:val="22"/>
          <w:szCs w:val="22"/>
        </w:rPr>
        <w:tab/>
      </w:r>
      <w:r w:rsidR="009A3483" w:rsidRPr="005A2590">
        <w:rPr>
          <w:rFonts w:ascii="Arial" w:hAnsi="Arial" w:cs="Arial"/>
          <w:b/>
          <w:bCs/>
          <w:color w:val="000000" w:themeColor="text1"/>
          <w:sz w:val="22"/>
          <w:szCs w:val="22"/>
        </w:rPr>
        <w:t>Hire</w:t>
      </w:r>
      <w:r w:rsidR="00BD1683" w:rsidRPr="005A2590">
        <w:rPr>
          <w:rFonts w:ascii="Arial" w:hAnsi="Arial" w:cs="Arial"/>
          <w:color w:val="000000" w:themeColor="text1"/>
          <w:sz w:val="22"/>
          <w:szCs w:val="22"/>
        </w:rPr>
        <w:t>:</w:t>
      </w:r>
      <w:r w:rsidRPr="005A2590">
        <w:rPr>
          <w:rFonts w:ascii="Arial" w:hAnsi="Arial" w:cs="Arial"/>
          <w:color w:val="000000" w:themeColor="text1"/>
          <w:sz w:val="22"/>
          <w:szCs w:val="22"/>
        </w:rPr>
        <w:tab/>
      </w:r>
    </w:p>
    <w:p w14:paraId="78016E1E" w14:textId="77777777" w:rsidR="001C1EE4" w:rsidRDefault="001C1EE4" w:rsidP="001C1EE4">
      <w:pPr>
        <w:ind w:left="284"/>
        <w:rPr>
          <w:rFonts w:ascii="Arial" w:hAnsi="Arial" w:cs="Arial"/>
          <w:sz w:val="22"/>
          <w:szCs w:val="22"/>
        </w:rPr>
      </w:pPr>
      <w:r>
        <w:rPr>
          <w:rFonts w:ascii="Arial" w:hAnsi="Arial" w:cs="Arial"/>
          <w:sz w:val="22"/>
          <w:szCs w:val="22"/>
        </w:rPr>
        <w:t>______________________________________________________________________________</w:t>
      </w:r>
    </w:p>
    <w:p w14:paraId="69EA5D45" w14:textId="77777777" w:rsidR="009A3483" w:rsidRPr="00855B8E" w:rsidRDefault="009A3483" w:rsidP="009A3483">
      <w:pPr>
        <w:ind w:left="284"/>
        <w:rPr>
          <w:rFonts w:ascii="Arial" w:hAnsi="Arial" w:cs="Arial"/>
          <w:color w:val="000000" w:themeColor="text1"/>
          <w:sz w:val="22"/>
          <w:szCs w:val="22"/>
        </w:rPr>
      </w:pPr>
    </w:p>
    <w:p w14:paraId="5F092151" w14:textId="77777777" w:rsidR="002356F6" w:rsidRDefault="002356F6" w:rsidP="002356F6">
      <w:pPr>
        <w:pStyle w:val="Heading2"/>
      </w:pPr>
      <w:r>
        <w:t xml:space="preserve">Applying on behalf of </w:t>
      </w:r>
      <w:r w:rsidR="005A195C">
        <w:t>a group or business</w:t>
      </w:r>
    </w:p>
    <w:p w14:paraId="7C5006ED" w14:textId="77777777" w:rsidR="00E3229C" w:rsidRDefault="00E3229C" w:rsidP="009A3483">
      <w:pPr>
        <w:ind w:left="284"/>
        <w:rPr>
          <w:rFonts w:ascii="Arial" w:hAnsi="Arial" w:cs="Arial"/>
          <w:color w:val="000000" w:themeColor="text1"/>
          <w:sz w:val="22"/>
          <w:szCs w:val="22"/>
        </w:rPr>
      </w:pPr>
    </w:p>
    <w:p w14:paraId="25269E85"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Complete </w:t>
      </w:r>
      <w:r w:rsidR="007822E7" w:rsidRPr="005A2590">
        <w:rPr>
          <w:rFonts w:ascii="Arial" w:hAnsi="Arial" w:cs="Arial"/>
          <w:color w:val="000000" w:themeColor="text1"/>
          <w:sz w:val="22"/>
          <w:szCs w:val="22"/>
        </w:rPr>
        <w:t xml:space="preserve">this section </w:t>
      </w:r>
      <w:r w:rsidRPr="005A2590">
        <w:rPr>
          <w:rFonts w:ascii="Arial" w:hAnsi="Arial" w:cs="Arial"/>
          <w:i/>
          <w:color w:val="000000" w:themeColor="text1"/>
          <w:sz w:val="22"/>
          <w:szCs w:val="22"/>
        </w:rPr>
        <w:t>only</w:t>
      </w:r>
      <w:r w:rsidRPr="005A2590">
        <w:rPr>
          <w:rFonts w:ascii="Arial" w:hAnsi="Arial" w:cs="Arial"/>
          <w:color w:val="000000" w:themeColor="text1"/>
          <w:sz w:val="22"/>
          <w:szCs w:val="22"/>
        </w:rPr>
        <w:t xml:space="preserve"> if applying on behalf of a group or a business</w:t>
      </w:r>
      <w:r w:rsidR="007822E7" w:rsidRPr="005A2590">
        <w:rPr>
          <w:rFonts w:ascii="Arial" w:hAnsi="Arial" w:cs="Arial"/>
          <w:color w:val="000000" w:themeColor="text1"/>
          <w:sz w:val="22"/>
          <w:szCs w:val="22"/>
        </w:rPr>
        <w:t>.</w:t>
      </w:r>
    </w:p>
    <w:p w14:paraId="559C27DC" w14:textId="77777777" w:rsidR="007822E7" w:rsidRPr="005A2590" w:rsidRDefault="007822E7" w:rsidP="009A3483">
      <w:pPr>
        <w:ind w:left="284"/>
        <w:rPr>
          <w:rFonts w:ascii="Arial" w:hAnsi="Arial" w:cs="Arial"/>
          <w:color w:val="000000" w:themeColor="text1"/>
          <w:sz w:val="22"/>
          <w:szCs w:val="22"/>
        </w:rPr>
      </w:pPr>
    </w:p>
    <w:p w14:paraId="62B21111" w14:textId="77777777" w:rsidR="001C1EE4" w:rsidRPr="005A2590" w:rsidRDefault="001C1EE4" w:rsidP="009A3483">
      <w:pPr>
        <w:ind w:left="284"/>
        <w:rPr>
          <w:rFonts w:ascii="Arial" w:hAnsi="Arial" w:cs="Arial"/>
          <w:color w:val="000000" w:themeColor="text1"/>
          <w:sz w:val="22"/>
          <w:szCs w:val="22"/>
        </w:rPr>
      </w:pPr>
    </w:p>
    <w:p w14:paraId="64459376" w14:textId="08DE98D1" w:rsidR="009A3483" w:rsidRPr="005A2590" w:rsidRDefault="009A3483" w:rsidP="007822E7">
      <w:pPr>
        <w:tabs>
          <w:tab w:val="right" w:pos="1701"/>
          <w:tab w:val="left" w:pos="1985"/>
        </w:tabs>
        <w:ind w:left="284"/>
        <w:rPr>
          <w:rFonts w:ascii="Arial" w:hAnsi="Arial" w:cs="Arial"/>
          <w:b/>
          <w:bCs/>
          <w:noProof/>
          <w:color w:val="000000" w:themeColor="text1"/>
          <w:sz w:val="22"/>
          <w:szCs w:val="22"/>
          <w:lang w:eastAsia="en-GB"/>
        </w:rPr>
      </w:pPr>
      <w:r w:rsidRPr="005A2590">
        <w:rPr>
          <w:rFonts w:ascii="Arial" w:hAnsi="Arial" w:cs="Arial"/>
          <w:b/>
          <w:bCs/>
          <w:noProof/>
          <w:color w:val="000000" w:themeColor="text1"/>
          <w:sz w:val="22"/>
          <w:szCs w:val="22"/>
          <w:lang w:eastAsia="en-GB"/>
        </w:rPr>
        <w:t>I am applying</w:t>
      </w:r>
      <w:r w:rsidR="007822E7" w:rsidRPr="005A2590">
        <w:rPr>
          <w:rFonts w:ascii="Arial" w:hAnsi="Arial" w:cs="Arial"/>
          <w:b/>
          <w:bCs/>
          <w:noProof/>
          <w:color w:val="000000" w:themeColor="text1"/>
          <w:sz w:val="22"/>
          <w:szCs w:val="22"/>
          <w:lang w:eastAsia="en-GB"/>
        </w:rPr>
        <w:tab/>
      </w:r>
    </w:p>
    <w:p w14:paraId="5C371159" w14:textId="77777777" w:rsidR="009A3483" w:rsidRPr="005A2590" w:rsidRDefault="007822E7" w:rsidP="001C1EE4">
      <w:pPr>
        <w:tabs>
          <w:tab w:val="right" w:pos="1701"/>
          <w:tab w:val="left" w:pos="1985"/>
        </w:tabs>
        <w:ind w:left="284"/>
        <w:rPr>
          <w:rFonts w:ascii="Arial" w:hAnsi="Arial" w:cs="Arial"/>
          <w:b/>
          <w:bCs/>
          <w:color w:val="000000" w:themeColor="text1"/>
          <w:sz w:val="22"/>
          <w:szCs w:val="22"/>
        </w:rPr>
      </w:pPr>
      <w:r w:rsidRPr="005A2590">
        <w:rPr>
          <w:rFonts w:ascii="Arial" w:hAnsi="Arial" w:cs="Arial"/>
          <w:b/>
          <w:bCs/>
          <w:noProof/>
          <w:color w:val="000000" w:themeColor="text1"/>
          <w:sz w:val="22"/>
          <w:szCs w:val="22"/>
          <w:lang w:eastAsia="en-GB"/>
        </w:rPr>
        <w:tab/>
        <w:t>on behalf of:</w:t>
      </w:r>
    </w:p>
    <w:p w14:paraId="47A16A5C" w14:textId="77777777" w:rsidR="001C1EE4" w:rsidRPr="005A2590" w:rsidRDefault="001C1EE4" w:rsidP="009A3483">
      <w:pPr>
        <w:ind w:left="284"/>
        <w:rPr>
          <w:rFonts w:ascii="Arial" w:hAnsi="Arial" w:cs="Arial"/>
          <w:color w:val="000000" w:themeColor="text1"/>
          <w:sz w:val="22"/>
          <w:szCs w:val="22"/>
        </w:rPr>
      </w:pPr>
    </w:p>
    <w:p w14:paraId="167A1BE6" w14:textId="77777777" w:rsidR="009A3483" w:rsidRDefault="001C1EE4"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f</w:t>
      </w:r>
      <w:r w:rsidR="009A3483" w:rsidRPr="005A2590">
        <w:rPr>
          <w:rFonts w:ascii="Arial" w:hAnsi="Arial" w:cs="Arial"/>
          <w:color w:val="000000" w:themeColor="text1"/>
          <w:sz w:val="22"/>
          <w:szCs w:val="22"/>
        </w:rPr>
        <w:t>or the hire of accommodation as detailed above and agree to pay the charges for such hire and to observe and perform all the conditions, a copy of which I have received and read.  I understand the hire fee will be paid in full when invoiced.</w:t>
      </w:r>
    </w:p>
    <w:p w14:paraId="658CFD2D" w14:textId="77777777" w:rsidR="00E3229C" w:rsidRPr="005A2590" w:rsidRDefault="00E3229C" w:rsidP="009A3483">
      <w:pPr>
        <w:ind w:left="284"/>
        <w:rPr>
          <w:rFonts w:ascii="Arial" w:hAnsi="Arial" w:cs="Arial"/>
          <w:color w:val="000000" w:themeColor="text1"/>
          <w:sz w:val="22"/>
          <w:szCs w:val="22"/>
        </w:rPr>
      </w:pPr>
    </w:p>
    <w:p w14:paraId="6CD99125" w14:textId="77777777" w:rsidR="009A3483" w:rsidRPr="00855B8E" w:rsidRDefault="009A3483" w:rsidP="009A3483">
      <w:pPr>
        <w:ind w:left="284"/>
        <w:rPr>
          <w:rFonts w:ascii="Arial" w:hAnsi="Arial" w:cs="Arial"/>
          <w:color w:val="000000" w:themeColor="text1"/>
          <w:sz w:val="22"/>
          <w:szCs w:val="22"/>
        </w:rPr>
      </w:pPr>
    </w:p>
    <w:p w14:paraId="71A2248F" w14:textId="77777777" w:rsidR="001C1EE4" w:rsidRDefault="00B86C8E" w:rsidP="00B86C8E">
      <w:pPr>
        <w:pStyle w:val="Heading2"/>
      </w:pPr>
      <w:r>
        <w:lastRenderedPageBreak/>
        <w:t>Hire Charges</w:t>
      </w:r>
    </w:p>
    <w:p w14:paraId="74618658" w14:textId="77777777" w:rsidR="00B86C8E" w:rsidRPr="00FB01D3" w:rsidRDefault="00B86C8E" w:rsidP="00FB01D3">
      <w:pPr>
        <w:ind w:left="284"/>
        <w:rPr>
          <w:rFonts w:ascii="Arial" w:hAnsi="Arial" w:cs="Arial"/>
          <w:color w:val="000000" w:themeColor="text1"/>
          <w:sz w:val="22"/>
          <w:szCs w:val="22"/>
        </w:rPr>
      </w:pPr>
      <w:r w:rsidRPr="00FB01D3">
        <w:rPr>
          <w:rFonts w:ascii="Arial" w:hAnsi="Arial" w:cs="Arial"/>
          <w:color w:val="000000" w:themeColor="text1"/>
          <w:sz w:val="22"/>
          <w:szCs w:val="22"/>
        </w:rPr>
        <w:t xml:space="preserve">For the current hire charges please go to </w:t>
      </w:r>
      <w:hyperlink r:id="rId10" w:history="1">
        <w:r w:rsidR="00FB01D3" w:rsidRPr="00FB01D3">
          <w:rPr>
            <w:rStyle w:val="Hyperlink"/>
            <w:rFonts w:ascii="Arial" w:hAnsi="Arial" w:cs="Arial"/>
            <w:sz w:val="22"/>
            <w:szCs w:val="22"/>
          </w:rPr>
          <w:t>http://www.littlechalfont-pc.gov.uk/Bookings_hall.htm</w:t>
        </w:r>
      </w:hyperlink>
    </w:p>
    <w:p w14:paraId="5C6BDCAC" w14:textId="77777777" w:rsidR="00FF2312" w:rsidRDefault="00FF2312" w:rsidP="005A2590">
      <w:pPr>
        <w:pStyle w:val="Heading2"/>
      </w:pPr>
    </w:p>
    <w:p w14:paraId="30FD9252" w14:textId="77777777" w:rsidR="005A2590" w:rsidRDefault="005A2590" w:rsidP="005A2590">
      <w:pPr>
        <w:pStyle w:val="Heading2"/>
      </w:pPr>
      <w:r>
        <w:t>Additional Equipment Hire</w:t>
      </w:r>
    </w:p>
    <w:p w14:paraId="0AE3137B"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I do / do not* wish to hire a bouncy castle or other inflatable equipment. </w:t>
      </w:r>
      <w:r w:rsidRPr="005A2590">
        <w:rPr>
          <w:rFonts w:ascii="Arial" w:hAnsi="Arial" w:cs="Arial"/>
          <w:i/>
          <w:color w:val="000000" w:themeColor="text1"/>
          <w:sz w:val="18"/>
          <w:szCs w:val="18"/>
        </w:rPr>
        <w:t>Delete as appropriate.</w:t>
      </w:r>
    </w:p>
    <w:p w14:paraId="446F184B" w14:textId="77777777" w:rsidR="009A3483" w:rsidRPr="005A2590" w:rsidRDefault="009A3483" w:rsidP="009A3483">
      <w:pPr>
        <w:ind w:left="284"/>
        <w:rPr>
          <w:rFonts w:ascii="Arial" w:hAnsi="Arial" w:cs="Arial"/>
          <w:color w:val="000000" w:themeColor="text1"/>
          <w:sz w:val="22"/>
          <w:szCs w:val="22"/>
        </w:rPr>
      </w:pPr>
    </w:p>
    <w:p w14:paraId="7503E171" w14:textId="272B22F3"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I will / will provide evidence of appropriate insurance cover. * </w:t>
      </w:r>
      <w:r w:rsidRPr="005A2590">
        <w:rPr>
          <w:rFonts w:ascii="Arial" w:hAnsi="Arial" w:cs="Arial"/>
          <w:i/>
          <w:color w:val="000000" w:themeColor="text1"/>
          <w:sz w:val="18"/>
          <w:szCs w:val="18"/>
        </w:rPr>
        <w:t>Delete as appropriate</w:t>
      </w:r>
      <w:r w:rsidRPr="005A2590">
        <w:rPr>
          <w:rFonts w:ascii="Arial" w:hAnsi="Arial" w:cs="Arial"/>
          <w:color w:val="000000" w:themeColor="text1"/>
          <w:sz w:val="22"/>
          <w:szCs w:val="22"/>
        </w:rPr>
        <w:t>.</w:t>
      </w:r>
    </w:p>
    <w:p w14:paraId="30EC90FB" w14:textId="77777777" w:rsidR="009A3483" w:rsidRPr="005A2590" w:rsidRDefault="009A3483" w:rsidP="009A3483">
      <w:pPr>
        <w:ind w:left="284"/>
        <w:rPr>
          <w:rFonts w:ascii="Arial" w:hAnsi="Arial" w:cs="Arial"/>
          <w:color w:val="000000" w:themeColor="text1"/>
          <w:sz w:val="22"/>
          <w:szCs w:val="22"/>
        </w:rPr>
      </w:pPr>
    </w:p>
    <w:p w14:paraId="7E82BA6E"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I do / do not* wish to hire the public address / hearing loop.  * </w:t>
      </w:r>
      <w:r w:rsidRPr="005A2590">
        <w:rPr>
          <w:rFonts w:ascii="Arial" w:hAnsi="Arial" w:cs="Arial"/>
          <w:i/>
          <w:color w:val="000000" w:themeColor="text1"/>
          <w:sz w:val="18"/>
          <w:szCs w:val="18"/>
        </w:rPr>
        <w:t>Delete as appropriate</w:t>
      </w:r>
      <w:r w:rsidRPr="005A2590">
        <w:rPr>
          <w:rFonts w:ascii="Arial" w:hAnsi="Arial" w:cs="Arial"/>
          <w:color w:val="000000" w:themeColor="text1"/>
          <w:sz w:val="22"/>
          <w:szCs w:val="22"/>
        </w:rPr>
        <w:t>.</w:t>
      </w:r>
    </w:p>
    <w:p w14:paraId="78371893" w14:textId="77777777" w:rsidR="005A2590" w:rsidRPr="005A2590" w:rsidRDefault="005A2590" w:rsidP="009A3483">
      <w:pPr>
        <w:ind w:left="284"/>
        <w:rPr>
          <w:rFonts w:ascii="Arial" w:hAnsi="Arial" w:cs="Arial"/>
          <w:color w:val="000000" w:themeColor="text1"/>
          <w:sz w:val="22"/>
          <w:szCs w:val="22"/>
        </w:rPr>
      </w:pPr>
    </w:p>
    <w:p w14:paraId="74B6C11A"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Please note there is a £10 additional charge for use of the PA system in Little Chalfont Village Hall.</w:t>
      </w:r>
    </w:p>
    <w:p w14:paraId="221AEC79" w14:textId="77777777"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A £100 refundable damage deposit is charged when the PA system is required.</w:t>
      </w:r>
    </w:p>
    <w:p w14:paraId="7DEE9254" w14:textId="77777777" w:rsidR="009A3483" w:rsidRPr="005A2590" w:rsidRDefault="009A3483" w:rsidP="009A3483">
      <w:pPr>
        <w:ind w:left="284"/>
        <w:rPr>
          <w:rFonts w:ascii="Arial" w:hAnsi="Arial" w:cs="Arial"/>
          <w:color w:val="000000" w:themeColor="text1"/>
          <w:sz w:val="22"/>
          <w:szCs w:val="22"/>
        </w:rPr>
      </w:pPr>
    </w:p>
    <w:p w14:paraId="44709F72" w14:textId="77777777" w:rsidR="006B089C" w:rsidRDefault="009A3483" w:rsidP="009A3483">
      <w:pPr>
        <w:ind w:left="284"/>
        <w:rPr>
          <w:rStyle w:val="Heading2Char"/>
        </w:rPr>
      </w:pPr>
      <w:r w:rsidRPr="006B089C">
        <w:rPr>
          <w:rStyle w:val="Heading2Char"/>
        </w:rPr>
        <w:t>Security</w:t>
      </w:r>
    </w:p>
    <w:p w14:paraId="2FA1A6DE" w14:textId="31BA2E10" w:rsidR="009A3483" w:rsidRPr="009E524A" w:rsidRDefault="009E524A" w:rsidP="009A3483">
      <w:pPr>
        <w:ind w:left="284"/>
        <w:rPr>
          <w:rFonts w:ascii="Arial" w:hAnsi="Arial" w:cs="Arial"/>
          <w:color w:val="000000" w:themeColor="text1"/>
          <w:sz w:val="22"/>
          <w:szCs w:val="22"/>
        </w:rPr>
      </w:pPr>
      <w:r w:rsidRPr="009E524A">
        <w:rPr>
          <w:rFonts w:ascii="Arial" w:hAnsi="Arial" w:cs="Arial"/>
          <w:color w:val="000000"/>
          <w:sz w:val="22"/>
          <w:szCs w:val="22"/>
        </w:rPr>
        <w:t>In accordance with condition 9, please nominate here the person who, on behalf of the hirer, is to be responsible for accepting, and ensuring conformity with, the terms and conditions of the hire</w:t>
      </w:r>
      <w:r w:rsidR="009A3483" w:rsidRPr="009E524A">
        <w:rPr>
          <w:rFonts w:ascii="Arial" w:hAnsi="Arial" w:cs="Arial"/>
          <w:color w:val="000000" w:themeColor="text1"/>
          <w:sz w:val="22"/>
          <w:szCs w:val="22"/>
        </w:rPr>
        <w:t>:</w:t>
      </w:r>
    </w:p>
    <w:p w14:paraId="678B4CF1" w14:textId="77777777" w:rsidR="0073124B" w:rsidRPr="005A2590" w:rsidRDefault="0073124B" w:rsidP="009A3483">
      <w:pPr>
        <w:ind w:left="284"/>
        <w:rPr>
          <w:rFonts w:ascii="Arial" w:hAnsi="Arial" w:cs="Arial"/>
          <w:color w:val="000000" w:themeColor="text1"/>
          <w:sz w:val="22"/>
          <w:szCs w:val="22"/>
        </w:rPr>
      </w:pPr>
    </w:p>
    <w:p w14:paraId="66139F87" w14:textId="3A159934" w:rsidR="009A3483" w:rsidRPr="005A2590" w:rsidRDefault="009A3483" w:rsidP="00AC05FD">
      <w:pPr>
        <w:rPr>
          <w:rFonts w:ascii="Arial" w:hAnsi="Arial" w:cs="Arial"/>
          <w:color w:val="000000" w:themeColor="text1"/>
          <w:sz w:val="22"/>
          <w:szCs w:val="22"/>
        </w:rPr>
      </w:pPr>
    </w:p>
    <w:p w14:paraId="19DBE00D" w14:textId="6BDC0757" w:rsidR="009A3483" w:rsidRPr="005A2590" w:rsidRDefault="002F5958" w:rsidP="009A3483">
      <w:pPr>
        <w:ind w:left="284"/>
        <w:rPr>
          <w:rFonts w:ascii="Arial" w:hAnsi="Arial" w:cs="Arial"/>
          <w:color w:val="000000" w:themeColor="text1"/>
          <w:sz w:val="22"/>
          <w:szCs w:val="22"/>
        </w:rPr>
      </w:pP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r>
      <w:r>
        <w:rPr>
          <w:rFonts w:ascii="Arial" w:hAnsi="Arial" w:cs="Arial"/>
          <w:color w:val="000000" w:themeColor="text1"/>
          <w:sz w:val="22"/>
          <w:szCs w:val="22"/>
        </w:rPr>
        <w:softHyphen/>
        <w:t>______________________________________________________________________________</w:t>
      </w:r>
    </w:p>
    <w:p w14:paraId="232F1CAE" w14:textId="73127E40" w:rsidR="006B089C" w:rsidRDefault="006B089C" w:rsidP="009A3483">
      <w:pPr>
        <w:ind w:left="284"/>
        <w:rPr>
          <w:rFonts w:ascii="Arial" w:hAnsi="Arial" w:cs="Arial"/>
          <w:color w:val="000000" w:themeColor="text1"/>
          <w:sz w:val="22"/>
          <w:szCs w:val="22"/>
        </w:rPr>
      </w:pPr>
    </w:p>
    <w:p w14:paraId="278261F3" w14:textId="77777777" w:rsidR="002F5958" w:rsidRDefault="002F5958" w:rsidP="009A3483">
      <w:pPr>
        <w:ind w:left="284"/>
        <w:rPr>
          <w:rFonts w:ascii="Arial" w:hAnsi="Arial" w:cs="Arial"/>
          <w:color w:val="000000" w:themeColor="text1"/>
          <w:sz w:val="22"/>
          <w:szCs w:val="22"/>
        </w:rPr>
      </w:pPr>
    </w:p>
    <w:p w14:paraId="616BFD66" w14:textId="77777777" w:rsidR="006B089C" w:rsidRDefault="006B089C" w:rsidP="009A3483">
      <w:pPr>
        <w:ind w:left="284"/>
        <w:rPr>
          <w:rFonts w:ascii="Arial" w:hAnsi="Arial" w:cs="Arial"/>
          <w:color w:val="000000" w:themeColor="text1"/>
          <w:sz w:val="22"/>
          <w:szCs w:val="22"/>
        </w:rPr>
      </w:pPr>
    </w:p>
    <w:p w14:paraId="06E5291F" w14:textId="77777777" w:rsidR="009A3483" w:rsidRDefault="009A3483" w:rsidP="009A6296">
      <w:pPr>
        <w:ind w:left="284"/>
        <w:rPr>
          <w:rFonts w:ascii="Arial" w:hAnsi="Arial" w:cs="Arial"/>
          <w:color w:val="000000" w:themeColor="text1"/>
          <w:sz w:val="22"/>
          <w:szCs w:val="22"/>
        </w:rPr>
      </w:pPr>
      <w:r w:rsidRPr="005A2590">
        <w:rPr>
          <w:rFonts w:ascii="Arial" w:hAnsi="Arial" w:cs="Arial"/>
          <w:color w:val="000000" w:themeColor="text1"/>
          <w:sz w:val="22"/>
          <w:szCs w:val="22"/>
        </w:rPr>
        <w:t>SIGNATUR</w:t>
      </w:r>
      <w:r w:rsidR="009A6296">
        <w:rPr>
          <w:rFonts w:ascii="Arial" w:hAnsi="Arial" w:cs="Arial"/>
          <w:color w:val="000000" w:themeColor="text1"/>
          <w:sz w:val="22"/>
          <w:szCs w:val="22"/>
        </w:rPr>
        <w:t xml:space="preserve">E </w:t>
      </w:r>
      <w:r w:rsidRPr="005A2590">
        <w:rPr>
          <w:rFonts w:ascii="Arial" w:hAnsi="Arial" w:cs="Arial"/>
          <w:color w:val="000000" w:themeColor="text1"/>
          <w:sz w:val="22"/>
          <w:szCs w:val="22"/>
        </w:rPr>
        <w:t>OF HIRER</w:t>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r>
      <w:r w:rsidR="0094072B">
        <w:rPr>
          <w:rFonts w:ascii="Arial" w:hAnsi="Arial" w:cs="Arial"/>
          <w:color w:val="000000" w:themeColor="text1"/>
          <w:sz w:val="22"/>
          <w:szCs w:val="22"/>
        </w:rPr>
        <w:tab/>
        <w:t>DATE:</w:t>
      </w:r>
    </w:p>
    <w:p w14:paraId="20672F6E" w14:textId="04B343CB" w:rsidR="009A6296" w:rsidRDefault="002F5958" w:rsidP="009A6296">
      <w:pPr>
        <w:ind w:left="284"/>
        <w:rPr>
          <w:rFonts w:ascii="Arial" w:hAnsi="Arial" w:cs="Arial"/>
          <w:color w:val="000000" w:themeColor="text1"/>
          <w:sz w:val="22"/>
          <w:szCs w:val="22"/>
        </w:rPr>
      </w:pPr>
      <w:r>
        <w:rPr>
          <w:rFonts w:ascii="Arial" w:hAnsi="Arial" w:cs="Arial"/>
          <w:color w:val="000000" w:themeColor="text1"/>
          <w:sz w:val="22"/>
          <w:szCs w:val="22"/>
        </w:rPr>
        <w:t>(</w:t>
      </w:r>
      <w:bookmarkStart w:id="0" w:name="_Hlk45187494"/>
      <w:r>
        <w:rPr>
          <w:rFonts w:ascii="Arial" w:hAnsi="Arial" w:cs="Arial"/>
          <w:color w:val="000000" w:themeColor="text1"/>
          <w:sz w:val="22"/>
          <w:szCs w:val="22"/>
        </w:rPr>
        <w:t>Complete only if form is to be delivered hard copy</w:t>
      </w:r>
      <w:bookmarkEnd w:id="0"/>
      <w:r>
        <w:rPr>
          <w:rFonts w:ascii="Arial" w:hAnsi="Arial" w:cs="Arial"/>
          <w:color w:val="000000" w:themeColor="text1"/>
          <w:sz w:val="22"/>
          <w:szCs w:val="22"/>
        </w:rPr>
        <w:t>)</w:t>
      </w:r>
    </w:p>
    <w:p w14:paraId="31934609" w14:textId="77777777" w:rsidR="0094072B" w:rsidRPr="005A2590" w:rsidRDefault="0094072B" w:rsidP="009A6296">
      <w:pPr>
        <w:ind w:left="284"/>
        <w:rPr>
          <w:rFonts w:ascii="Arial" w:hAnsi="Arial" w:cs="Arial"/>
          <w:color w:val="000000" w:themeColor="text1"/>
          <w:sz w:val="22"/>
          <w:szCs w:val="22"/>
        </w:rPr>
      </w:pPr>
    </w:p>
    <w:p w14:paraId="79F28E26" w14:textId="77777777" w:rsidR="009A3483" w:rsidRPr="005A2590" w:rsidRDefault="009A3483" w:rsidP="009A3483">
      <w:pPr>
        <w:ind w:left="284"/>
        <w:rPr>
          <w:rFonts w:ascii="Arial" w:hAnsi="Arial" w:cs="Arial"/>
          <w:color w:val="000000" w:themeColor="text1"/>
          <w:sz w:val="22"/>
          <w:szCs w:val="22"/>
        </w:rPr>
      </w:pPr>
    </w:p>
    <w:p w14:paraId="69444190" w14:textId="77777777" w:rsidR="0094072B" w:rsidRDefault="0094072B" w:rsidP="0094072B">
      <w:pPr>
        <w:ind w:left="284"/>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A941198" w14:textId="77777777" w:rsidR="009A6296" w:rsidRDefault="009A6296" w:rsidP="009A3483">
      <w:pPr>
        <w:ind w:left="284"/>
        <w:rPr>
          <w:rFonts w:ascii="Arial" w:hAnsi="Arial" w:cs="Arial"/>
          <w:color w:val="000000" w:themeColor="text1"/>
          <w:sz w:val="22"/>
          <w:szCs w:val="22"/>
        </w:rPr>
      </w:pPr>
    </w:p>
    <w:p w14:paraId="1D73DDB8" w14:textId="77777777" w:rsidR="009A6296" w:rsidRDefault="009A6296" w:rsidP="009A3483">
      <w:pPr>
        <w:ind w:left="284"/>
        <w:rPr>
          <w:rFonts w:ascii="Arial" w:hAnsi="Arial" w:cs="Arial"/>
          <w:color w:val="000000" w:themeColor="text1"/>
          <w:sz w:val="22"/>
          <w:szCs w:val="22"/>
        </w:rPr>
      </w:pPr>
    </w:p>
    <w:p w14:paraId="010DAC19" w14:textId="77777777" w:rsidR="009A6296" w:rsidRDefault="009A6296" w:rsidP="009A3483">
      <w:pPr>
        <w:ind w:left="284"/>
        <w:rPr>
          <w:rFonts w:ascii="Arial" w:hAnsi="Arial" w:cs="Arial"/>
          <w:color w:val="000000" w:themeColor="text1"/>
          <w:sz w:val="22"/>
          <w:szCs w:val="22"/>
        </w:rPr>
      </w:pPr>
    </w:p>
    <w:p w14:paraId="048FDCCE" w14:textId="29B91C24" w:rsidR="009A3483" w:rsidRPr="005A2590" w:rsidRDefault="009A3483" w:rsidP="009A3483">
      <w:pPr>
        <w:ind w:left="284"/>
        <w:rPr>
          <w:rFonts w:ascii="Arial" w:hAnsi="Arial" w:cs="Arial"/>
          <w:color w:val="000000" w:themeColor="text1"/>
          <w:sz w:val="22"/>
          <w:szCs w:val="22"/>
        </w:rPr>
      </w:pPr>
      <w:r w:rsidRPr="005A2590">
        <w:rPr>
          <w:rFonts w:ascii="Arial" w:hAnsi="Arial" w:cs="Arial"/>
          <w:color w:val="000000" w:themeColor="text1"/>
          <w:sz w:val="22"/>
          <w:szCs w:val="22"/>
        </w:rPr>
        <w:t xml:space="preserve">Please arrange to collect the keys a week prior to the date of hire (the Parish </w:t>
      </w:r>
      <w:r w:rsidR="0094072B" w:rsidRPr="005A2590">
        <w:rPr>
          <w:rFonts w:ascii="Arial" w:hAnsi="Arial" w:cs="Arial"/>
          <w:color w:val="000000" w:themeColor="text1"/>
          <w:sz w:val="22"/>
          <w:szCs w:val="22"/>
        </w:rPr>
        <w:t>office is</w:t>
      </w:r>
      <w:r w:rsidRPr="005A2590">
        <w:rPr>
          <w:rFonts w:ascii="Arial" w:hAnsi="Arial" w:cs="Arial"/>
          <w:color w:val="000000" w:themeColor="text1"/>
          <w:sz w:val="22"/>
          <w:szCs w:val="22"/>
        </w:rPr>
        <w:t xml:space="preserve"> normally open </w:t>
      </w:r>
      <w:r w:rsidR="0094072B" w:rsidRPr="005A2590">
        <w:rPr>
          <w:rFonts w:ascii="Arial" w:hAnsi="Arial" w:cs="Arial"/>
          <w:color w:val="000000" w:themeColor="text1"/>
          <w:sz w:val="22"/>
          <w:szCs w:val="22"/>
        </w:rPr>
        <w:t>Monday to</w:t>
      </w:r>
      <w:r w:rsidRPr="005A2590">
        <w:rPr>
          <w:rFonts w:ascii="Arial" w:hAnsi="Arial" w:cs="Arial"/>
          <w:color w:val="000000" w:themeColor="text1"/>
          <w:sz w:val="22"/>
          <w:szCs w:val="22"/>
        </w:rPr>
        <w:t xml:space="preserve"> </w:t>
      </w:r>
      <w:r w:rsidR="002F5958">
        <w:rPr>
          <w:rFonts w:ascii="Arial" w:hAnsi="Arial" w:cs="Arial"/>
          <w:color w:val="000000" w:themeColor="text1"/>
          <w:sz w:val="22"/>
          <w:szCs w:val="22"/>
        </w:rPr>
        <w:t>Wednesday</w:t>
      </w:r>
      <w:r w:rsidRPr="005A2590">
        <w:rPr>
          <w:rFonts w:ascii="Arial" w:hAnsi="Arial" w:cs="Arial"/>
          <w:color w:val="000000" w:themeColor="text1"/>
          <w:sz w:val="22"/>
          <w:szCs w:val="22"/>
        </w:rPr>
        <w:t xml:space="preserve"> 9am to 1pm) and </w:t>
      </w:r>
      <w:r w:rsidR="00182CA2">
        <w:rPr>
          <w:rFonts w:ascii="Arial" w:hAnsi="Arial" w:cs="Arial"/>
          <w:color w:val="000000" w:themeColor="text1"/>
          <w:sz w:val="22"/>
          <w:szCs w:val="22"/>
        </w:rPr>
        <w:t xml:space="preserve">place the </w:t>
      </w:r>
      <w:r w:rsidRPr="005A2590">
        <w:rPr>
          <w:rFonts w:ascii="Arial" w:hAnsi="Arial" w:cs="Arial"/>
          <w:color w:val="000000" w:themeColor="text1"/>
          <w:sz w:val="22"/>
          <w:szCs w:val="22"/>
        </w:rPr>
        <w:t xml:space="preserve">keys </w:t>
      </w:r>
      <w:r w:rsidR="00182CA2">
        <w:rPr>
          <w:rFonts w:ascii="Arial" w:hAnsi="Arial" w:cs="Arial"/>
          <w:color w:val="000000" w:themeColor="text1"/>
          <w:sz w:val="22"/>
          <w:szCs w:val="22"/>
        </w:rPr>
        <w:t xml:space="preserve">into the green box located on the village hall wall </w:t>
      </w:r>
      <w:r w:rsidRPr="005A2590">
        <w:rPr>
          <w:rFonts w:ascii="Arial" w:hAnsi="Arial" w:cs="Arial"/>
          <w:color w:val="000000" w:themeColor="text1"/>
          <w:sz w:val="22"/>
          <w:szCs w:val="22"/>
        </w:rPr>
        <w:t xml:space="preserve">within 2 – 3 days. Thank you.  </w:t>
      </w:r>
    </w:p>
    <w:p w14:paraId="1E167446" w14:textId="77777777" w:rsidR="009A3483" w:rsidRPr="005A2590" w:rsidRDefault="009A3483" w:rsidP="009A3483">
      <w:pPr>
        <w:ind w:left="284"/>
        <w:rPr>
          <w:rFonts w:ascii="Arial" w:hAnsi="Arial" w:cs="Arial"/>
          <w:color w:val="000000" w:themeColor="text1"/>
          <w:sz w:val="22"/>
          <w:szCs w:val="22"/>
        </w:rPr>
      </w:pPr>
    </w:p>
    <w:p w14:paraId="5E77718F" w14:textId="77777777" w:rsidR="005A195C" w:rsidRDefault="005A195C" w:rsidP="005A195C">
      <w:pPr>
        <w:ind w:left="284"/>
        <w:rPr>
          <w:rFonts w:ascii="Arial" w:hAnsi="Arial" w:cs="Arial"/>
          <w:sz w:val="22"/>
          <w:szCs w:val="22"/>
        </w:rPr>
      </w:pPr>
      <w:r>
        <w:rPr>
          <w:rFonts w:ascii="Arial" w:hAnsi="Arial" w:cs="Arial"/>
          <w:sz w:val="22"/>
          <w:szCs w:val="22"/>
        </w:rPr>
        <w:t>______________________________________________________________________________</w:t>
      </w:r>
    </w:p>
    <w:p w14:paraId="274C6A7B" w14:textId="77777777" w:rsidR="00587FE2" w:rsidRPr="005A2590" w:rsidRDefault="00587FE2">
      <w:pPr>
        <w:rPr>
          <w:color w:val="000000" w:themeColor="text1"/>
        </w:rPr>
      </w:pPr>
    </w:p>
    <w:p w14:paraId="399DC5A7" w14:textId="77777777" w:rsidR="00C0451D" w:rsidRDefault="00C0451D" w:rsidP="00C0451D">
      <w:pPr>
        <w:ind w:left="284"/>
        <w:rPr>
          <w:rFonts w:ascii="Arial" w:hAnsi="Arial" w:cs="Arial"/>
          <w:b/>
        </w:rPr>
      </w:pPr>
    </w:p>
    <w:p w14:paraId="74B470C1" w14:textId="77777777" w:rsidR="00C0451D" w:rsidRDefault="00C0451D" w:rsidP="00C0451D">
      <w:pPr>
        <w:ind w:left="284"/>
        <w:rPr>
          <w:rFonts w:ascii="Arial" w:hAnsi="Arial" w:cs="Arial"/>
          <w:b/>
        </w:rPr>
      </w:pPr>
      <w:r w:rsidRPr="00DD5ECD">
        <w:rPr>
          <w:rFonts w:ascii="Arial" w:hAnsi="Arial" w:cs="Arial"/>
          <w:b/>
        </w:rPr>
        <w:t>For official use only:</w:t>
      </w:r>
    </w:p>
    <w:p w14:paraId="49569B31" w14:textId="77777777" w:rsidR="00C0451D" w:rsidRDefault="00C0451D" w:rsidP="00C0451D">
      <w:pPr>
        <w:ind w:left="284"/>
        <w:rPr>
          <w:rFonts w:ascii="Arial" w:hAnsi="Arial" w:cs="Arial"/>
          <w:b/>
        </w:rPr>
      </w:pPr>
    </w:p>
    <w:tbl>
      <w:tblPr>
        <w:tblStyle w:val="TableGrid"/>
        <w:tblW w:w="9497" w:type="dxa"/>
        <w:tblInd w:w="279" w:type="dxa"/>
        <w:tblLook w:val="04A0" w:firstRow="1" w:lastRow="0" w:firstColumn="1" w:lastColumn="0" w:noHBand="0" w:noVBand="1"/>
      </w:tblPr>
      <w:tblGrid>
        <w:gridCol w:w="2470"/>
        <w:gridCol w:w="2349"/>
        <w:gridCol w:w="2410"/>
        <w:gridCol w:w="2268"/>
      </w:tblGrid>
      <w:tr w:rsidR="00381A56" w:rsidRPr="00381A56" w14:paraId="4027D9D7" w14:textId="77777777" w:rsidTr="00381A56">
        <w:tc>
          <w:tcPr>
            <w:tcW w:w="2470" w:type="dxa"/>
          </w:tcPr>
          <w:p w14:paraId="1A8C830A" w14:textId="77777777" w:rsidR="00381A56" w:rsidRPr="00381A56" w:rsidRDefault="00381A56" w:rsidP="000B4F6C">
            <w:pPr>
              <w:rPr>
                <w:rFonts w:ascii="Calibri" w:hAnsi="Calibri"/>
                <w:b/>
                <w:bCs/>
                <w:sz w:val="18"/>
                <w:szCs w:val="18"/>
              </w:rPr>
            </w:pPr>
            <w:r w:rsidRPr="00381A56">
              <w:rPr>
                <w:rFonts w:ascii="Calibri" w:hAnsi="Calibri"/>
                <w:b/>
                <w:bCs/>
                <w:sz w:val="18"/>
                <w:szCs w:val="18"/>
              </w:rPr>
              <w:t>Letting No:</w:t>
            </w:r>
          </w:p>
          <w:p w14:paraId="1B8BE11D" w14:textId="77777777" w:rsidR="00381A56" w:rsidRPr="00381A56" w:rsidRDefault="00381A56" w:rsidP="000B4F6C">
            <w:pPr>
              <w:rPr>
                <w:rFonts w:ascii="Calibri" w:hAnsi="Calibri"/>
                <w:b/>
                <w:bCs/>
                <w:sz w:val="18"/>
                <w:szCs w:val="18"/>
              </w:rPr>
            </w:pPr>
          </w:p>
        </w:tc>
        <w:tc>
          <w:tcPr>
            <w:tcW w:w="2349" w:type="dxa"/>
          </w:tcPr>
          <w:p w14:paraId="6047DE24" w14:textId="77777777" w:rsidR="00381A56" w:rsidRPr="00381A56" w:rsidRDefault="00381A56" w:rsidP="000B4F6C">
            <w:pPr>
              <w:rPr>
                <w:rFonts w:ascii="Calibri" w:hAnsi="Calibri"/>
                <w:b/>
                <w:bCs/>
                <w:sz w:val="18"/>
                <w:szCs w:val="18"/>
              </w:rPr>
            </w:pPr>
            <w:r w:rsidRPr="00381A56">
              <w:rPr>
                <w:rFonts w:ascii="Calibri" w:hAnsi="Calibri"/>
                <w:b/>
                <w:bCs/>
                <w:sz w:val="18"/>
                <w:szCs w:val="18"/>
              </w:rPr>
              <w:t>Invoice No:</w:t>
            </w:r>
          </w:p>
        </w:tc>
        <w:tc>
          <w:tcPr>
            <w:tcW w:w="2410" w:type="dxa"/>
          </w:tcPr>
          <w:p w14:paraId="4021E54B" w14:textId="77777777" w:rsidR="00381A56" w:rsidRPr="00381A56" w:rsidRDefault="00381A56" w:rsidP="000B4F6C">
            <w:pPr>
              <w:rPr>
                <w:rFonts w:ascii="Calibri" w:hAnsi="Calibri"/>
                <w:b/>
                <w:bCs/>
                <w:sz w:val="18"/>
                <w:szCs w:val="18"/>
              </w:rPr>
            </w:pPr>
            <w:r w:rsidRPr="00381A56">
              <w:rPr>
                <w:rFonts w:ascii="Calibri" w:hAnsi="Calibri"/>
                <w:b/>
                <w:bCs/>
                <w:sz w:val="18"/>
                <w:szCs w:val="18"/>
              </w:rPr>
              <w:t>Amount:</w:t>
            </w:r>
          </w:p>
        </w:tc>
        <w:tc>
          <w:tcPr>
            <w:tcW w:w="2268" w:type="dxa"/>
          </w:tcPr>
          <w:p w14:paraId="6F663C65" w14:textId="77777777" w:rsidR="00381A56" w:rsidRPr="00381A56" w:rsidRDefault="00381A56" w:rsidP="000B4F6C">
            <w:pPr>
              <w:rPr>
                <w:rFonts w:ascii="Calibri" w:hAnsi="Calibri"/>
                <w:b/>
                <w:bCs/>
                <w:sz w:val="18"/>
                <w:szCs w:val="18"/>
              </w:rPr>
            </w:pPr>
            <w:r w:rsidRPr="00381A56">
              <w:rPr>
                <w:rFonts w:ascii="Calibri" w:hAnsi="Calibri"/>
                <w:b/>
                <w:bCs/>
                <w:sz w:val="18"/>
                <w:szCs w:val="18"/>
              </w:rPr>
              <w:t>Diary noted</w:t>
            </w:r>
          </w:p>
        </w:tc>
      </w:tr>
      <w:tr w:rsidR="00381A56" w14:paraId="2F6C890A" w14:textId="77777777" w:rsidTr="00381A56">
        <w:trPr>
          <w:trHeight w:val="457"/>
        </w:trPr>
        <w:tc>
          <w:tcPr>
            <w:tcW w:w="2470" w:type="dxa"/>
          </w:tcPr>
          <w:p w14:paraId="53DCDD5A" w14:textId="77777777" w:rsidR="00381A56" w:rsidRPr="00381A56" w:rsidRDefault="00381A56" w:rsidP="000B4F6C">
            <w:pPr>
              <w:rPr>
                <w:rFonts w:ascii="Calibri" w:hAnsi="Calibri"/>
                <w:sz w:val="18"/>
                <w:szCs w:val="18"/>
              </w:rPr>
            </w:pPr>
          </w:p>
        </w:tc>
        <w:tc>
          <w:tcPr>
            <w:tcW w:w="2349" w:type="dxa"/>
          </w:tcPr>
          <w:p w14:paraId="5B24B423" w14:textId="77777777" w:rsidR="00381A56" w:rsidRPr="00381A56" w:rsidRDefault="00381A56" w:rsidP="000B4F6C">
            <w:pPr>
              <w:rPr>
                <w:rFonts w:ascii="Calibri" w:hAnsi="Calibri"/>
                <w:sz w:val="18"/>
                <w:szCs w:val="18"/>
              </w:rPr>
            </w:pPr>
          </w:p>
        </w:tc>
        <w:tc>
          <w:tcPr>
            <w:tcW w:w="2410" w:type="dxa"/>
          </w:tcPr>
          <w:p w14:paraId="2A1F98E1" w14:textId="77777777" w:rsidR="00381A56" w:rsidRPr="00381A56" w:rsidRDefault="00381A56" w:rsidP="000B4F6C">
            <w:pPr>
              <w:rPr>
                <w:rFonts w:ascii="Calibri" w:hAnsi="Calibri"/>
                <w:sz w:val="18"/>
                <w:szCs w:val="18"/>
              </w:rPr>
            </w:pPr>
          </w:p>
        </w:tc>
        <w:tc>
          <w:tcPr>
            <w:tcW w:w="2268" w:type="dxa"/>
          </w:tcPr>
          <w:p w14:paraId="1938B460" w14:textId="77777777" w:rsidR="00381A56" w:rsidRPr="00381A56" w:rsidRDefault="00381A56" w:rsidP="000B4F6C">
            <w:pPr>
              <w:rPr>
                <w:rFonts w:ascii="Calibri" w:hAnsi="Calibri"/>
                <w:sz w:val="18"/>
                <w:szCs w:val="18"/>
              </w:rPr>
            </w:pPr>
          </w:p>
        </w:tc>
      </w:tr>
    </w:tbl>
    <w:p w14:paraId="71D20704" w14:textId="77777777" w:rsidR="00803DEB" w:rsidRDefault="00803DEB" w:rsidP="00C0451D">
      <w:pPr>
        <w:tabs>
          <w:tab w:val="left" w:pos="2835"/>
          <w:tab w:val="left" w:pos="5670"/>
          <w:tab w:val="left" w:pos="7938"/>
        </w:tabs>
        <w:ind w:left="426" w:hanging="142"/>
      </w:pPr>
    </w:p>
    <w:p w14:paraId="197D572E" w14:textId="77777777" w:rsidR="00803DEB" w:rsidRDefault="00803DEB" w:rsidP="00182CA2">
      <w:pPr>
        <w:tabs>
          <w:tab w:val="left" w:pos="2835"/>
          <w:tab w:val="left" w:pos="5670"/>
          <w:tab w:val="left" w:pos="7938"/>
        </w:tabs>
      </w:pPr>
    </w:p>
    <w:p w14:paraId="78862C5D" w14:textId="77777777" w:rsidR="00803DEB" w:rsidRPr="00803DEB" w:rsidRDefault="00803DEB" w:rsidP="00803DEB">
      <w:pPr>
        <w:pStyle w:val="NoSpacing"/>
        <w:tabs>
          <w:tab w:val="right" w:pos="9781"/>
        </w:tabs>
        <w:ind w:firstLine="284"/>
        <w:rPr>
          <w:rFonts w:ascii="Arial" w:eastAsia="Times New Roman" w:hAnsi="Arial" w:cs="Arial"/>
          <w:color w:val="000000" w:themeColor="text1"/>
          <w:lang w:val="en-GB"/>
        </w:rPr>
      </w:pPr>
      <w:r>
        <w:rPr>
          <w:rFonts w:ascii="Arial" w:eastAsia="Times New Roman" w:hAnsi="Arial" w:cs="Arial"/>
          <w:color w:val="000000" w:themeColor="text1"/>
          <w:lang w:val="en-GB"/>
        </w:rPr>
        <w:t xml:space="preserve">The </w:t>
      </w:r>
      <w:r w:rsidRPr="00803DEB">
        <w:rPr>
          <w:rFonts w:ascii="Arial" w:eastAsia="Times New Roman" w:hAnsi="Arial" w:cs="Arial"/>
          <w:color w:val="000000" w:themeColor="text1"/>
          <w:lang w:val="en-GB"/>
        </w:rPr>
        <w:t>Clerk</w:t>
      </w:r>
      <w:r>
        <w:rPr>
          <w:rFonts w:ascii="Arial" w:eastAsia="Times New Roman" w:hAnsi="Arial" w:cs="Arial"/>
          <w:color w:val="000000" w:themeColor="text1"/>
          <w:lang w:val="en-GB"/>
        </w:rPr>
        <w:tab/>
        <w:t>Tel: 01494 766655</w:t>
      </w:r>
    </w:p>
    <w:p w14:paraId="4E60F5E1" w14:textId="77777777" w:rsidR="00803DEB" w:rsidRPr="00803DEB" w:rsidRDefault="00803DEB" w:rsidP="00803DEB">
      <w:pPr>
        <w:pStyle w:val="NoSpacing"/>
        <w:tabs>
          <w:tab w:val="right" w:pos="9781"/>
        </w:tabs>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 Parish Council</w:t>
      </w:r>
      <w:r>
        <w:rPr>
          <w:rFonts w:ascii="Arial" w:eastAsia="Times New Roman" w:hAnsi="Arial" w:cs="Arial"/>
          <w:color w:val="000000" w:themeColor="text1"/>
          <w:lang w:val="en-GB"/>
        </w:rPr>
        <w:tab/>
        <w:t>email: clerk@littlechalfont-pc.gov.uk</w:t>
      </w:r>
    </w:p>
    <w:p w14:paraId="78C58995"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 Village Hall</w:t>
      </w:r>
    </w:p>
    <w:p w14:paraId="4D3C18F5"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Cokes Lane</w:t>
      </w:r>
    </w:p>
    <w:p w14:paraId="1596445A"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Little Chalfont</w:t>
      </w:r>
    </w:p>
    <w:p w14:paraId="40C8DFE7" w14:textId="77777777" w:rsidR="00803DEB" w:rsidRPr="00803DEB" w:rsidRDefault="00803DEB" w:rsidP="00803DEB">
      <w:pPr>
        <w:pStyle w:val="NoSpacing"/>
        <w:ind w:firstLine="284"/>
        <w:rPr>
          <w:rFonts w:ascii="Arial" w:eastAsia="Times New Roman" w:hAnsi="Arial" w:cs="Arial"/>
          <w:color w:val="000000" w:themeColor="text1"/>
          <w:lang w:val="en-GB"/>
        </w:rPr>
      </w:pPr>
      <w:r w:rsidRPr="00803DEB">
        <w:rPr>
          <w:rFonts w:ascii="Arial" w:eastAsia="Times New Roman" w:hAnsi="Arial" w:cs="Arial"/>
          <w:color w:val="000000" w:themeColor="text1"/>
          <w:lang w:val="en-GB"/>
        </w:rPr>
        <w:t>HP8 4UD</w:t>
      </w:r>
    </w:p>
    <w:p w14:paraId="75426506" w14:textId="77777777" w:rsidR="00803DEB" w:rsidRPr="00803DEB" w:rsidRDefault="00803DEB" w:rsidP="00C0451D">
      <w:pPr>
        <w:tabs>
          <w:tab w:val="left" w:pos="2835"/>
          <w:tab w:val="left" w:pos="5670"/>
          <w:tab w:val="left" w:pos="7938"/>
        </w:tabs>
        <w:ind w:left="426" w:hanging="142"/>
        <w:rPr>
          <w:rFonts w:ascii="Arial" w:hAnsi="Arial" w:cs="Arial"/>
          <w:color w:val="000000" w:themeColor="text1"/>
          <w:sz w:val="22"/>
          <w:szCs w:val="22"/>
        </w:rPr>
      </w:pPr>
    </w:p>
    <w:p w14:paraId="0F2A9BA8" w14:textId="77777777" w:rsidR="009354AD" w:rsidRPr="009354AD" w:rsidRDefault="009354AD" w:rsidP="009354AD">
      <w:pPr>
        <w:pStyle w:val="Heading1"/>
      </w:pPr>
      <w:r w:rsidRPr="009354AD">
        <w:t>Data Protection 2018 – Consent to hold contact information</w:t>
      </w:r>
    </w:p>
    <w:p w14:paraId="70A234E6" w14:textId="77777777" w:rsidR="00803DEB" w:rsidRDefault="00803DEB" w:rsidP="009354AD">
      <w:pPr>
        <w:pStyle w:val="Heading2"/>
      </w:pPr>
    </w:p>
    <w:p w14:paraId="19D45697" w14:textId="77777777" w:rsidR="009354AD" w:rsidRPr="009354AD" w:rsidRDefault="009354AD" w:rsidP="009354AD">
      <w:pPr>
        <w:pStyle w:val="Heading2"/>
      </w:pPr>
      <w:r>
        <w:t>Data Protection Statements</w:t>
      </w:r>
    </w:p>
    <w:p w14:paraId="020A9C3A" w14:textId="77777777" w:rsidR="009354AD" w:rsidRPr="009354AD" w:rsidRDefault="009354AD" w:rsidP="009354AD">
      <w:pPr>
        <w:rPr>
          <w:rFonts w:ascii="Arial" w:hAnsi="Arial" w:cs="Arial"/>
          <w:sz w:val="22"/>
          <w:szCs w:val="22"/>
        </w:rPr>
      </w:pPr>
    </w:p>
    <w:p w14:paraId="6C18077A"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 xml:space="preserve">I agree that I have read and understood the Little Chalfont Parish Council privacy notice. </w:t>
      </w:r>
    </w:p>
    <w:p w14:paraId="70E3CC2E"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agree by signing below that the council may process my personal information by providing information and corresponding with me.</w:t>
      </w:r>
    </w:p>
    <w:p w14:paraId="6E1CF107"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agree that Little Chalfont Parish Council can keep my contact information data for an undisclosed period of time or until I request its removal.</w:t>
      </w:r>
    </w:p>
    <w:p w14:paraId="67577E2B"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 xml:space="preserve">I agree that Little Chalfont Parish Council can share my data with third parties, e.g. other local authorities, as necessary. </w:t>
      </w:r>
    </w:p>
    <w:p w14:paraId="229035BA" w14:textId="77777777" w:rsidR="009354AD" w:rsidRPr="009354AD"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have the right to request modification of the information that you keep on record.</w:t>
      </w:r>
    </w:p>
    <w:p w14:paraId="1169EEF3" w14:textId="77777777" w:rsidR="009354AD" w:rsidRPr="00650ADA" w:rsidRDefault="009354AD" w:rsidP="009354AD">
      <w:pPr>
        <w:pStyle w:val="ListParagraph"/>
        <w:numPr>
          <w:ilvl w:val="0"/>
          <w:numId w:val="1"/>
        </w:numPr>
        <w:rPr>
          <w:rFonts w:ascii="Arial" w:hAnsi="Arial" w:cs="Arial"/>
          <w:sz w:val="22"/>
          <w:szCs w:val="22"/>
        </w:rPr>
      </w:pPr>
      <w:r w:rsidRPr="009354AD">
        <w:rPr>
          <w:rFonts w:ascii="Arial" w:hAnsi="Arial" w:cs="Arial"/>
          <w:sz w:val="22"/>
          <w:szCs w:val="22"/>
        </w:rPr>
        <w:t>I have the right to withdraw my consent and request that my details are removed from the Parish   Council’s database.</w:t>
      </w:r>
    </w:p>
    <w:p w14:paraId="2800939B" w14:textId="77777777" w:rsidR="00803DEB" w:rsidRDefault="00803DEB" w:rsidP="00C0451D">
      <w:pPr>
        <w:tabs>
          <w:tab w:val="left" w:pos="2835"/>
          <w:tab w:val="left" w:pos="5670"/>
          <w:tab w:val="left" w:pos="7938"/>
        </w:tabs>
        <w:ind w:left="426" w:hanging="142"/>
      </w:pPr>
    </w:p>
    <w:p w14:paraId="392B650B" w14:textId="77777777" w:rsidR="00D42664" w:rsidRPr="000F022F" w:rsidRDefault="00D42664" w:rsidP="00D42664">
      <w:pPr>
        <w:pStyle w:val="Heading2"/>
      </w:pPr>
      <w:r w:rsidRPr="000F022F">
        <w:t>Personal Details</w:t>
      </w:r>
    </w:p>
    <w:p w14:paraId="50D038A1" w14:textId="77777777" w:rsidR="00D42664" w:rsidRDefault="00D42664" w:rsidP="00D42664">
      <w:pPr>
        <w:ind w:firstLine="284"/>
        <w:rPr>
          <w:rFonts w:ascii="Arial" w:hAnsi="Arial" w:cs="Arial"/>
          <w:sz w:val="22"/>
          <w:szCs w:val="22"/>
        </w:rPr>
      </w:pPr>
    </w:p>
    <w:p w14:paraId="5F1945F6" w14:textId="23EB7212" w:rsidR="00D42664" w:rsidRPr="001366D4" w:rsidRDefault="00D42664" w:rsidP="00D42664">
      <w:pPr>
        <w:tabs>
          <w:tab w:val="left" w:pos="1985"/>
        </w:tabs>
        <w:ind w:firstLine="284"/>
        <w:rPr>
          <w:rFonts w:ascii="Arial" w:hAnsi="Arial" w:cs="Arial"/>
          <w:color w:val="auto"/>
          <w:sz w:val="22"/>
          <w:szCs w:val="22"/>
        </w:rPr>
      </w:pPr>
      <w:r w:rsidRPr="001366D4">
        <w:rPr>
          <w:rFonts w:ascii="Arial" w:hAnsi="Arial" w:cs="Arial"/>
          <w:b/>
          <w:bCs/>
          <w:color w:val="auto"/>
          <w:sz w:val="22"/>
          <w:szCs w:val="22"/>
        </w:rPr>
        <w:t>Name:</w:t>
      </w:r>
      <w:r w:rsidRPr="001366D4">
        <w:rPr>
          <w:rFonts w:ascii="Arial" w:hAnsi="Arial" w:cs="Arial"/>
          <w:color w:val="auto"/>
          <w:sz w:val="22"/>
          <w:szCs w:val="22"/>
        </w:rPr>
        <w:tab/>
      </w:r>
    </w:p>
    <w:p w14:paraId="679DE786" w14:textId="77777777" w:rsidR="001366D4" w:rsidRPr="001366D4" w:rsidRDefault="001366D4" w:rsidP="00D42664">
      <w:pPr>
        <w:tabs>
          <w:tab w:val="left" w:pos="1985"/>
        </w:tabs>
        <w:ind w:firstLine="284"/>
        <w:rPr>
          <w:rFonts w:ascii="Arial" w:hAnsi="Arial" w:cs="Arial"/>
          <w:color w:val="auto"/>
          <w:sz w:val="22"/>
          <w:szCs w:val="22"/>
        </w:rPr>
      </w:pPr>
    </w:p>
    <w:p w14:paraId="2FC7F4DE" w14:textId="3CDBD2D8" w:rsidR="00D42664" w:rsidRPr="001366D4" w:rsidRDefault="00D42664" w:rsidP="001366D4">
      <w:pPr>
        <w:tabs>
          <w:tab w:val="left" w:pos="1985"/>
        </w:tabs>
        <w:ind w:left="284"/>
        <w:rPr>
          <w:rFonts w:ascii="Arial" w:hAnsi="Arial" w:cs="Arial"/>
          <w:color w:val="auto"/>
          <w:sz w:val="22"/>
          <w:szCs w:val="22"/>
        </w:rPr>
      </w:pPr>
      <w:r w:rsidRPr="001366D4">
        <w:rPr>
          <w:rFonts w:ascii="Arial" w:hAnsi="Arial" w:cs="Arial"/>
          <w:b/>
          <w:bCs/>
          <w:color w:val="auto"/>
          <w:sz w:val="22"/>
          <w:szCs w:val="22"/>
        </w:rPr>
        <w:t xml:space="preserve">Date of Birth </w:t>
      </w:r>
      <w:r w:rsidRPr="001366D4">
        <w:rPr>
          <w:rFonts w:ascii="Arial" w:hAnsi="Arial" w:cs="Arial"/>
          <w:color w:val="auto"/>
          <w:sz w:val="22"/>
          <w:szCs w:val="22"/>
        </w:rPr>
        <w:t>(if under 18)</w:t>
      </w:r>
      <w:r w:rsidRPr="001366D4">
        <w:rPr>
          <w:rFonts w:ascii="Arial" w:hAnsi="Arial" w:cs="Arial"/>
          <w:b/>
          <w:bCs/>
          <w:color w:val="auto"/>
          <w:sz w:val="22"/>
          <w:szCs w:val="22"/>
        </w:rPr>
        <w:t xml:space="preserve">: </w:t>
      </w:r>
      <w:r w:rsidRPr="001366D4">
        <w:rPr>
          <w:rFonts w:ascii="Arial" w:hAnsi="Arial" w:cs="Arial"/>
          <w:b/>
          <w:bCs/>
          <w:color w:val="auto"/>
          <w:sz w:val="22"/>
          <w:szCs w:val="22"/>
        </w:rPr>
        <w:tab/>
      </w:r>
    </w:p>
    <w:p w14:paraId="2509C5C9" w14:textId="50740CFE" w:rsidR="00D42664" w:rsidRPr="001366D4" w:rsidRDefault="001366D4" w:rsidP="001366D4">
      <w:pPr>
        <w:tabs>
          <w:tab w:val="left" w:pos="1985"/>
        </w:tabs>
        <w:ind w:firstLine="284"/>
        <w:rPr>
          <w:rFonts w:ascii="Arial" w:hAnsi="Arial" w:cs="Arial"/>
          <w:color w:val="auto"/>
          <w:sz w:val="22"/>
          <w:szCs w:val="22"/>
        </w:rPr>
      </w:pPr>
      <w:r w:rsidRPr="001366D4">
        <w:rPr>
          <w:rFonts w:ascii="Arial" w:hAnsi="Arial" w:cs="Arial"/>
          <w:b/>
          <w:bCs/>
          <w:color w:val="auto"/>
          <w:sz w:val="22"/>
          <w:szCs w:val="22"/>
        </w:rPr>
        <w:t>Parental/Guardian name:</w:t>
      </w:r>
      <w:r w:rsidRPr="001366D4">
        <w:rPr>
          <w:rFonts w:ascii="Arial" w:hAnsi="Arial" w:cs="Arial"/>
          <w:b/>
          <w:bCs/>
          <w:color w:val="auto"/>
          <w:sz w:val="22"/>
          <w:szCs w:val="22"/>
        </w:rPr>
        <w:tab/>
      </w:r>
    </w:p>
    <w:p w14:paraId="02F58165" w14:textId="77777777" w:rsidR="00D42664" w:rsidRPr="001366D4" w:rsidRDefault="001366D4" w:rsidP="001366D4">
      <w:pPr>
        <w:ind w:left="284"/>
        <w:rPr>
          <w:rFonts w:ascii="Arial" w:hAnsi="Arial" w:cs="Arial"/>
          <w:color w:val="auto"/>
          <w:sz w:val="22"/>
          <w:szCs w:val="22"/>
        </w:rPr>
      </w:pPr>
      <w:r w:rsidRPr="001366D4">
        <w:rPr>
          <w:rFonts w:ascii="Arial" w:hAnsi="Arial" w:cs="Arial"/>
          <w:color w:val="auto"/>
          <w:sz w:val="22"/>
          <w:szCs w:val="22"/>
        </w:rPr>
        <w:t>(if under 18)</w:t>
      </w:r>
      <w:r w:rsidR="00D42664" w:rsidRPr="001366D4">
        <w:rPr>
          <w:rFonts w:ascii="Arial" w:hAnsi="Arial" w:cs="Arial"/>
          <w:color w:val="auto"/>
          <w:sz w:val="22"/>
          <w:szCs w:val="22"/>
        </w:rPr>
        <w:t xml:space="preserve">       </w:t>
      </w:r>
    </w:p>
    <w:p w14:paraId="1F71BD36" w14:textId="77777777" w:rsidR="001366D4" w:rsidRPr="001366D4" w:rsidRDefault="001366D4" w:rsidP="00D42664">
      <w:pPr>
        <w:tabs>
          <w:tab w:val="left" w:pos="1985"/>
        </w:tabs>
        <w:ind w:left="284"/>
        <w:rPr>
          <w:rFonts w:ascii="Arial" w:hAnsi="Arial" w:cs="Arial"/>
          <w:b/>
          <w:bCs/>
          <w:color w:val="auto"/>
          <w:sz w:val="22"/>
          <w:szCs w:val="22"/>
        </w:rPr>
      </w:pPr>
    </w:p>
    <w:p w14:paraId="697478F7" w14:textId="50A468F8" w:rsidR="00D42664" w:rsidRPr="001366D4" w:rsidRDefault="00D42664" w:rsidP="00D42664">
      <w:pPr>
        <w:tabs>
          <w:tab w:val="left" w:pos="1985"/>
        </w:tabs>
        <w:ind w:left="284"/>
        <w:rPr>
          <w:rStyle w:val="PlaceholderText"/>
          <w:rFonts w:eastAsiaTheme="minorHAnsi"/>
          <w:color w:val="auto"/>
        </w:rPr>
      </w:pPr>
      <w:r w:rsidRPr="001366D4">
        <w:rPr>
          <w:rFonts w:ascii="Arial" w:hAnsi="Arial" w:cs="Arial"/>
          <w:b/>
          <w:bCs/>
          <w:color w:val="auto"/>
          <w:sz w:val="22"/>
          <w:szCs w:val="22"/>
        </w:rPr>
        <w:t>Address</w:t>
      </w:r>
      <w:r w:rsidRPr="001366D4">
        <w:rPr>
          <w:rFonts w:ascii="Arial" w:hAnsi="Arial" w:cs="Arial"/>
          <w:color w:val="auto"/>
          <w:sz w:val="22"/>
          <w:szCs w:val="22"/>
        </w:rPr>
        <w:t>:</w:t>
      </w:r>
      <w:r w:rsidRPr="001366D4">
        <w:rPr>
          <w:rFonts w:ascii="Arial" w:hAnsi="Arial" w:cs="Arial"/>
          <w:color w:val="auto"/>
          <w:sz w:val="22"/>
          <w:szCs w:val="22"/>
        </w:rPr>
        <w:tab/>
      </w:r>
    </w:p>
    <w:p w14:paraId="34517CFD" w14:textId="683FA909" w:rsidR="00D42664" w:rsidRPr="001366D4" w:rsidRDefault="00D42664" w:rsidP="00D42664">
      <w:pPr>
        <w:tabs>
          <w:tab w:val="left" w:pos="1985"/>
        </w:tabs>
        <w:ind w:left="284"/>
        <w:rPr>
          <w:rStyle w:val="PlaceholderText"/>
          <w:rFonts w:eastAsiaTheme="minorHAnsi"/>
          <w:color w:val="auto"/>
        </w:rPr>
      </w:pPr>
      <w:r w:rsidRPr="001366D4">
        <w:rPr>
          <w:rStyle w:val="PlaceholderText"/>
          <w:rFonts w:eastAsiaTheme="minorHAnsi"/>
          <w:color w:val="auto"/>
        </w:rPr>
        <w:tab/>
      </w:r>
    </w:p>
    <w:p w14:paraId="3534C6E9" w14:textId="693BCE64" w:rsidR="00D42664" w:rsidRPr="001366D4" w:rsidRDefault="00D42664" w:rsidP="00D42664">
      <w:pPr>
        <w:tabs>
          <w:tab w:val="left" w:pos="1985"/>
        </w:tabs>
        <w:ind w:left="284"/>
        <w:rPr>
          <w:rStyle w:val="PlaceholderText"/>
          <w:rFonts w:eastAsiaTheme="minorHAnsi"/>
          <w:color w:val="auto"/>
        </w:rPr>
      </w:pPr>
      <w:r w:rsidRPr="001366D4">
        <w:rPr>
          <w:rStyle w:val="PlaceholderText"/>
          <w:rFonts w:eastAsiaTheme="minorHAnsi"/>
          <w:color w:val="auto"/>
        </w:rPr>
        <w:tab/>
      </w:r>
    </w:p>
    <w:p w14:paraId="44BF99AF" w14:textId="10698C28" w:rsidR="00D42664" w:rsidRPr="001366D4" w:rsidRDefault="00D42664" w:rsidP="001366D4">
      <w:pPr>
        <w:tabs>
          <w:tab w:val="left" w:pos="1985"/>
        </w:tabs>
        <w:ind w:left="284"/>
        <w:rPr>
          <w:rFonts w:ascii="Arial" w:hAnsi="Arial" w:cs="Arial"/>
          <w:b/>
          <w:bCs/>
          <w:color w:val="auto"/>
          <w:sz w:val="22"/>
          <w:szCs w:val="22"/>
        </w:rPr>
      </w:pPr>
      <w:r w:rsidRPr="001366D4">
        <w:rPr>
          <w:rStyle w:val="PlaceholderText"/>
          <w:rFonts w:eastAsiaTheme="minorHAnsi"/>
          <w:color w:val="auto"/>
        </w:rPr>
        <w:tab/>
      </w:r>
      <w:r w:rsidRPr="001366D4">
        <w:rPr>
          <w:rFonts w:ascii="Arial" w:hAnsi="Arial" w:cs="Arial"/>
          <w:b/>
          <w:bCs/>
          <w:color w:val="auto"/>
          <w:sz w:val="22"/>
          <w:szCs w:val="22"/>
        </w:rPr>
        <w:tab/>
      </w:r>
      <w:r w:rsidRPr="001366D4">
        <w:rPr>
          <w:rFonts w:ascii="Arial" w:hAnsi="Arial" w:cs="Arial"/>
          <w:color w:val="auto"/>
          <w:sz w:val="22"/>
          <w:szCs w:val="22"/>
        </w:rPr>
        <w:tab/>
      </w:r>
    </w:p>
    <w:p w14:paraId="05779B88" w14:textId="77777777" w:rsidR="001366D4" w:rsidRDefault="001366D4" w:rsidP="00D42664">
      <w:pPr>
        <w:tabs>
          <w:tab w:val="left" w:pos="1985"/>
        </w:tabs>
        <w:ind w:left="284"/>
        <w:rPr>
          <w:rFonts w:ascii="Arial" w:hAnsi="Arial" w:cs="Arial"/>
          <w:b/>
          <w:bCs/>
          <w:color w:val="auto"/>
          <w:sz w:val="22"/>
          <w:szCs w:val="22"/>
        </w:rPr>
      </w:pPr>
    </w:p>
    <w:p w14:paraId="5896526C" w14:textId="6E06A5E4" w:rsidR="00D42664" w:rsidRPr="001366D4" w:rsidRDefault="00D42664" w:rsidP="00D42664">
      <w:pPr>
        <w:tabs>
          <w:tab w:val="left" w:pos="1985"/>
        </w:tabs>
        <w:ind w:left="284"/>
        <w:rPr>
          <w:rFonts w:ascii="Arial" w:hAnsi="Arial" w:cs="Arial"/>
          <w:color w:val="auto"/>
          <w:sz w:val="22"/>
          <w:szCs w:val="22"/>
        </w:rPr>
      </w:pPr>
      <w:r w:rsidRPr="001366D4">
        <w:rPr>
          <w:rFonts w:ascii="Arial" w:hAnsi="Arial" w:cs="Arial"/>
          <w:b/>
          <w:bCs/>
          <w:color w:val="auto"/>
          <w:sz w:val="22"/>
          <w:szCs w:val="22"/>
        </w:rPr>
        <w:t>Postcode:</w:t>
      </w:r>
      <w:r w:rsidRPr="001366D4">
        <w:rPr>
          <w:rFonts w:ascii="Arial" w:hAnsi="Arial" w:cs="Arial"/>
          <w:color w:val="auto"/>
          <w:sz w:val="22"/>
          <w:szCs w:val="22"/>
        </w:rPr>
        <w:tab/>
      </w:r>
    </w:p>
    <w:p w14:paraId="19E4E4E9" w14:textId="77777777" w:rsidR="00D42664" w:rsidRPr="001366D4" w:rsidRDefault="00D42664" w:rsidP="00D42664">
      <w:pPr>
        <w:ind w:left="284"/>
        <w:rPr>
          <w:rFonts w:ascii="Arial" w:hAnsi="Arial" w:cs="Arial"/>
          <w:color w:val="auto"/>
          <w:sz w:val="22"/>
          <w:szCs w:val="22"/>
        </w:rPr>
      </w:pPr>
    </w:p>
    <w:p w14:paraId="7D2E72CB" w14:textId="533C7304" w:rsidR="00D42664" w:rsidRPr="001366D4" w:rsidRDefault="00D42664" w:rsidP="00D42664">
      <w:pPr>
        <w:tabs>
          <w:tab w:val="left" w:pos="1985"/>
        </w:tabs>
        <w:ind w:left="284"/>
        <w:rPr>
          <w:rFonts w:ascii="Arial" w:hAnsi="Arial" w:cs="Arial"/>
          <w:color w:val="auto"/>
          <w:sz w:val="22"/>
          <w:szCs w:val="22"/>
        </w:rPr>
      </w:pPr>
      <w:r w:rsidRPr="001366D4">
        <w:rPr>
          <w:rFonts w:ascii="Arial" w:hAnsi="Arial" w:cs="Arial"/>
          <w:b/>
          <w:bCs/>
          <w:color w:val="auto"/>
          <w:sz w:val="22"/>
          <w:szCs w:val="22"/>
        </w:rPr>
        <w:t>E-mail:</w:t>
      </w:r>
      <w:r w:rsidRPr="001366D4">
        <w:rPr>
          <w:rFonts w:ascii="Arial" w:hAnsi="Arial" w:cs="Arial"/>
          <w:color w:val="auto"/>
          <w:sz w:val="22"/>
          <w:szCs w:val="22"/>
        </w:rPr>
        <w:tab/>
      </w:r>
    </w:p>
    <w:p w14:paraId="79F6BFC4" w14:textId="77777777" w:rsidR="00D42664" w:rsidRPr="005A2590" w:rsidRDefault="00D42664" w:rsidP="00D42664">
      <w:pPr>
        <w:ind w:left="284"/>
        <w:rPr>
          <w:rFonts w:ascii="Arial" w:hAnsi="Arial" w:cs="Arial"/>
          <w:color w:val="000000" w:themeColor="text1"/>
          <w:sz w:val="22"/>
          <w:szCs w:val="22"/>
        </w:rPr>
      </w:pPr>
    </w:p>
    <w:p w14:paraId="0A27C34F" w14:textId="77777777" w:rsidR="00D42664" w:rsidRPr="005A2590" w:rsidRDefault="00D42664" w:rsidP="00D42664">
      <w:pPr>
        <w:ind w:left="284"/>
        <w:rPr>
          <w:rFonts w:ascii="Arial" w:hAnsi="Arial" w:cs="Arial"/>
          <w:color w:val="000000" w:themeColor="text1"/>
          <w:sz w:val="22"/>
          <w:szCs w:val="22"/>
        </w:rPr>
      </w:pPr>
    </w:p>
    <w:p w14:paraId="327C5FFA" w14:textId="77777777" w:rsidR="005A273F" w:rsidRDefault="005A273F" w:rsidP="005A273F">
      <w:pPr>
        <w:ind w:firstLine="284"/>
        <w:rPr>
          <w:rFonts w:ascii="Arial" w:hAnsi="Arial" w:cs="Arial"/>
          <w:color w:val="000000" w:themeColor="text1"/>
          <w:sz w:val="22"/>
          <w:szCs w:val="22"/>
        </w:rPr>
      </w:pPr>
      <w:r w:rsidRPr="005A2590">
        <w:rPr>
          <w:rFonts w:ascii="Arial" w:hAnsi="Arial" w:cs="Arial"/>
          <w:color w:val="000000" w:themeColor="text1"/>
          <w:sz w:val="22"/>
          <w:szCs w:val="22"/>
        </w:rPr>
        <w:t>SIGNATUR</w:t>
      </w:r>
      <w:r>
        <w:rPr>
          <w:rFonts w:ascii="Arial" w:hAnsi="Arial" w:cs="Arial"/>
          <w:color w:val="000000" w:themeColor="text1"/>
          <w:sz w:val="22"/>
          <w:szCs w:val="22"/>
        </w:rPr>
        <w:t>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DATE:</w:t>
      </w:r>
    </w:p>
    <w:p w14:paraId="687ACF16" w14:textId="77777777" w:rsidR="005A273F" w:rsidRDefault="005A273F" w:rsidP="005A273F">
      <w:pPr>
        <w:ind w:left="284"/>
        <w:rPr>
          <w:rFonts w:ascii="Arial" w:hAnsi="Arial" w:cs="Arial"/>
          <w:color w:val="000000" w:themeColor="text1"/>
          <w:sz w:val="22"/>
          <w:szCs w:val="22"/>
        </w:rPr>
      </w:pPr>
    </w:p>
    <w:p w14:paraId="4A6773F4" w14:textId="77777777" w:rsidR="005A273F" w:rsidRPr="005A2590" w:rsidRDefault="005A273F" w:rsidP="005A273F">
      <w:pPr>
        <w:ind w:left="284"/>
        <w:rPr>
          <w:rFonts w:ascii="Arial" w:hAnsi="Arial" w:cs="Arial"/>
          <w:color w:val="000000" w:themeColor="text1"/>
          <w:sz w:val="22"/>
          <w:szCs w:val="22"/>
        </w:rPr>
      </w:pPr>
    </w:p>
    <w:p w14:paraId="7DD8463B" w14:textId="77777777" w:rsidR="005A273F" w:rsidRPr="005A2590" w:rsidRDefault="005A273F" w:rsidP="005A273F">
      <w:pPr>
        <w:ind w:left="284"/>
        <w:rPr>
          <w:rFonts w:ascii="Arial" w:hAnsi="Arial" w:cs="Arial"/>
          <w:color w:val="000000" w:themeColor="text1"/>
          <w:sz w:val="22"/>
          <w:szCs w:val="22"/>
        </w:rPr>
      </w:pPr>
    </w:p>
    <w:p w14:paraId="6D0B4988" w14:textId="77777777" w:rsidR="005A273F" w:rsidRDefault="005A273F" w:rsidP="005A273F">
      <w:pPr>
        <w:ind w:left="284"/>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510C93C" w14:textId="77777777" w:rsidR="005A273F" w:rsidRDefault="005A273F" w:rsidP="005A273F">
      <w:pPr>
        <w:ind w:left="284"/>
        <w:rPr>
          <w:rFonts w:ascii="Arial" w:hAnsi="Arial" w:cs="Arial"/>
          <w:color w:val="000000" w:themeColor="text1"/>
          <w:sz w:val="22"/>
          <w:szCs w:val="22"/>
        </w:rPr>
      </w:pPr>
    </w:p>
    <w:p w14:paraId="5004F31D" w14:textId="77777777" w:rsidR="005A273F" w:rsidRDefault="005A273F" w:rsidP="00650ADA">
      <w:pPr>
        <w:ind w:firstLine="284"/>
        <w:rPr>
          <w:rFonts w:ascii="Arial" w:hAnsi="Arial" w:cs="Arial"/>
          <w:b/>
        </w:rPr>
      </w:pPr>
      <w:r w:rsidRPr="005A273F">
        <w:rPr>
          <w:rFonts w:ascii="Arial" w:hAnsi="Arial" w:cs="Arial"/>
          <w:b/>
          <w:sz w:val="22"/>
          <w:szCs w:val="22"/>
        </w:rPr>
        <w:t>For official use only</w:t>
      </w:r>
      <w:r w:rsidRPr="00DD5ECD">
        <w:rPr>
          <w:rFonts w:ascii="Arial" w:hAnsi="Arial" w:cs="Arial"/>
          <w:b/>
        </w:rPr>
        <w:t>:</w:t>
      </w:r>
    </w:p>
    <w:p w14:paraId="68EF8416" w14:textId="77777777" w:rsidR="005A273F" w:rsidRDefault="005A273F" w:rsidP="005A273F">
      <w:pPr>
        <w:ind w:left="284"/>
        <w:rPr>
          <w:rFonts w:ascii="Arial" w:hAnsi="Arial" w:cs="Arial"/>
          <w:b/>
        </w:rPr>
      </w:pPr>
    </w:p>
    <w:tbl>
      <w:tblPr>
        <w:tblStyle w:val="TableGrid"/>
        <w:tblW w:w="9639" w:type="dxa"/>
        <w:tblInd w:w="279" w:type="dxa"/>
        <w:tblLook w:val="04A0" w:firstRow="1" w:lastRow="0" w:firstColumn="1" w:lastColumn="0" w:noHBand="0" w:noVBand="1"/>
      </w:tblPr>
      <w:tblGrid>
        <w:gridCol w:w="1540"/>
        <w:gridCol w:w="1862"/>
        <w:gridCol w:w="1417"/>
        <w:gridCol w:w="1341"/>
        <w:gridCol w:w="1778"/>
        <w:gridCol w:w="1701"/>
      </w:tblGrid>
      <w:tr w:rsidR="005A273F" w:rsidRPr="00381A56" w14:paraId="59CB5A49" w14:textId="77777777" w:rsidTr="00381A56">
        <w:tc>
          <w:tcPr>
            <w:tcW w:w="1540" w:type="dxa"/>
          </w:tcPr>
          <w:p w14:paraId="47AB370E"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data received</w:t>
            </w:r>
          </w:p>
        </w:tc>
        <w:tc>
          <w:tcPr>
            <w:tcW w:w="1862" w:type="dxa"/>
          </w:tcPr>
          <w:p w14:paraId="0E6BDF9E"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consent received and approved for data to be held</w:t>
            </w:r>
          </w:p>
        </w:tc>
        <w:tc>
          <w:tcPr>
            <w:tcW w:w="1417" w:type="dxa"/>
          </w:tcPr>
          <w:p w14:paraId="5B6E6778" w14:textId="77777777" w:rsidR="005A273F" w:rsidRPr="00381A56" w:rsidRDefault="005A273F" w:rsidP="000B4F6C">
            <w:pPr>
              <w:rPr>
                <w:rFonts w:ascii="Calibri" w:hAnsi="Calibri"/>
                <w:b/>
                <w:bCs/>
                <w:sz w:val="18"/>
                <w:szCs w:val="18"/>
              </w:rPr>
            </w:pPr>
            <w:r w:rsidRPr="00381A56">
              <w:rPr>
                <w:rFonts w:ascii="Calibri" w:hAnsi="Calibri"/>
                <w:b/>
                <w:bCs/>
                <w:sz w:val="18"/>
                <w:szCs w:val="18"/>
              </w:rPr>
              <w:t>Data received as phone, email, hard copy or other</w:t>
            </w:r>
          </w:p>
        </w:tc>
        <w:tc>
          <w:tcPr>
            <w:tcW w:w="1341" w:type="dxa"/>
          </w:tcPr>
          <w:p w14:paraId="358453D7" w14:textId="77777777" w:rsidR="005A273F" w:rsidRPr="00381A56" w:rsidRDefault="005A273F" w:rsidP="000B4F6C">
            <w:pPr>
              <w:rPr>
                <w:rFonts w:ascii="Calibri" w:hAnsi="Calibri"/>
                <w:b/>
                <w:bCs/>
                <w:sz w:val="18"/>
                <w:szCs w:val="18"/>
              </w:rPr>
            </w:pPr>
            <w:r w:rsidRPr="00381A56">
              <w:rPr>
                <w:rFonts w:ascii="Calibri" w:hAnsi="Calibri"/>
                <w:b/>
                <w:bCs/>
                <w:sz w:val="18"/>
                <w:szCs w:val="18"/>
              </w:rPr>
              <w:t>Data approved to be shared</w:t>
            </w:r>
          </w:p>
        </w:tc>
        <w:tc>
          <w:tcPr>
            <w:tcW w:w="1778" w:type="dxa"/>
          </w:tcPr>
          <w:p w14:paraId="30913280" w14:textId="77777777" w:rsidR="005A273F" w:rsidRPr="00381A56" w:rsidRDefault="005A273F" w:rsidP="000B4F6C">
            <w:pPr>
              <w:rPr>
                <w:rFonts w:ascii="Calibri" w:hAnsi="Calibri"/>
                <w:b/>
                <w:bCs/>
                <w:sz w:val="18"/>
                <w:szCs w:val="18"/>
              </w:rPr>
            </w:pPr>
            <w:r w:rsidRPr="00381A56">
              <w:rPr>
                <w:rFonts w:ascii="Calibri" w:hAnsi="Calibri"/>
                <w:b/>
                <w:bCs/>
                <w:sz w:val="18"/>
                <w:szCs w:val="18"/>
              </w:rPr>
              <w:t>Removal of consent received</w:t>
            </w:r>
          </w:p>
        </w:tc>
        <w:tc>
          <w:tcPr>
            <w:tcW w:w="1701" w:type="dxa"/>
          </w:tcPr>
          <w:p w14:paraId="4D4B38B5" w14:textId="77777777" w:rsidR="005A273F" w:rsidRPr="00381A56" w:rsidRDefault="005A273F" w:rsidP="000B4F6C">
            <w:pPr>
              <w:rPr>
                <w:rFonts w:ascii="Calibri" w:hAnsi="Calibri"/>
                <w:b/>
                <w:bCs/>
                <w:sz w:val="18"/>
                <w:szCs w:val="18"/>
              </w:rPr>
            </w:pPr>
            <w:r w:rsidRPr="00381A56">
              <w:rPr>
                <w:rFonts w:ascii="Calibri" w:hAnsi="Calibri"/>
                <w:b/>
                <w:bCs/>
                <w:sz w:val="18"/>
                <w:szCs w:val="18"/>
              </w:rPr>
              <w:t>Date data disposed of</w:t>
            </w:r>
          </w:p>
        </w:tc>
      </w:tr>
      <w:tr w:rsidR="005A273F" w:rsidRPr="00B403B7" w14:paraId="1CEBE1B3" w14:textId="77777777" w:rsidTr="00381A56">
        <w:trPr>
          <w:trHeight w:val="575"/>
        </w:trPr>
        <w:tc>
          <w:tcPr>
            <w:tcW w:w="1540" w:type="dxa"/>
          </w:tcPr>
          <w:p w14:paraId="695376E3" w14:textId="77777777" w:rsidR="005A273F" w:rsidRPr="00B403B7" w:rsidRDefault="005A273F" w:rsidP="000B4F6C">
            <w:pPr>
              <w:rPr>
                <w:rFonts w:ascii="Calibri" w:hAnsi="Calibri"/>
                <w:sz w:val="18"/>
                <w:szCs w:val="18"/>
              </w:rPr>
            </w:pPr>
          </w:p>
        </w:tc>
        <w:tc>
          <w:tcPr>
            <w:tcW w:w="1862" w:type="dxa"/>
          </w:tcPr>
          <w:p w14:paraId="4204D089" w14:textId="77777777" w:rsidR="005A273F" w:rsidRPr="00B403B7" w:rsidRDefault="005A273F" w:rsidP="000B4F6C">
            <w:pPr>
              <w:rPr>
                <w:rFonts w:ascii="Calibri" w:hAnsi="Calibri"/>
                <w:sz w:val="18"/>
                <w:szCs w:val="18"/>
              </w:rPr>
            </w:pPr>
          </w:p>
        </w:tc>
        <w:tc>
          <w:tcPr>
            <w:tcW w:w="1417" w:type="dxa"/>
          </w:tcPr>
          <w:p w14:paraId="4DC0EB17" w14:textId="77777777" w:rsidR="005A273F" w:rsidRPr="00B403B7" w:rsidRDefault="005A273F" w:rsidP="000B4F6C">
            <w:pPr>
              <w:rPr>
                <w:rFonts w:ascii="Calibri" w:hAnsi="Calibri"/>
                <w:sz w:val="18"/>
                <w:szCs w:val="18"/>
              </w:rPr>
            </w:pPr>
          </w:p>
        </w:tc>
        <w:tc>
          <w:tcPr>
            <w:tcW w:w="1341" w:type="dxa"/>
          </w:tcPr>
          <w:p w14:paraId="7D07AA97" w14:textId="77777777" w:rsidR="005A273F" w:rsidRPr="00B403B7" w:rsidRDefault="005A273F" w:rsidP="000B4F6C">
            <w:pPr>
              <w:rPr>
                <w:rFonts w:ascii="Calibri" w:hAnsi="Calibri"/>
                <w:sz w:val="18"/>
                <w:szCs w:val="18"/>
              </w:rPr>
            </w:pPr>
          </w:p>
        </w:tc>
        <w:tc>
          <w:tcPr>
            <w:tcW w:w="1778" w:type="dxa"/>
          </w:tcPr>
          <w:p w14:paraId="2A286FDF" w14:textId="77777777" w:rsidR="005A273F" w:rsidRPr="00B403B7" w:rsidRDefault="005A273F" w:rsidP="000B4F6C">
            <w:pPr>
              <w:rPr>
                <w:rFonts w:ascii="Calibri" w:hAnsi="Calibri"/>
                <w:sz w:val="18"/>
                <w:szCs w:val="18"/>
              </w:rPr>
            </w:pPr>
          </w:p>
        </w:tc>
        <w:tc>
          <w:tcPr>
            <w:tcW w:w="1701" w:type="dxa"/>
          </w:tcPr>
          <w:p w14:paraId="6C589227" w14:textId="77777777" w:rsidR="005A273F" w:rsidRPr="00B403B7" w:rsidRDefault="005A273F" w:rsidP="000B4F6C">
            <w:pPr>
              <w:rPr>
                <w:rFonts w:ascii="Calibri" w:hAnsi="Calibri"/>
                <w:sz w:val="18"/>
                <w:szCs w:val="18"/>
              </w:rPr>
            </w:pPr>
          </w:p>
        </w:tc>
      </w:tr>
    </w:tbl>
    <w:p w14:paraId="203E4980" w14:textId="63A4913A" w:rsidR="003D03FF" w:rsidRDefault="003D03FF" w:rsidP="00650ADA">
      <w:pPr>
        <w:tabs>
          <w:tab w:val="left" w:pos="2835"/>
          <w:tab w:val="left" w:pos="5670"/>
          <w:tab w:val="left" w:pos="7938"/>
        </w:tabs>
        <w:rPr>
          <w:color w:val="auto"/>
        </w:rPr>
      </w:pPr>
    </w:p>
    <w:p w14:paraId="42E38BE0" w14:textId="77777777" w:rsidR="009E524A" w:rsidRDefault="009E524A" w:rsidP="00BC6466">
      <w:pPr>
        <w:ind w:left="720"/>
        <w:contextualSpacing/>
        <w:jc w:val="center"/>
        <w:rPr>
          <w:rFonts w:ascii="Tahoma" w:eastAsia="Calibri" w:hAnsi="Tahoma" w:cs="Tahoma"/>
          <w:b/>
          <w:bCs/>
          <w:sz w:val="22"/>
          <w:szCs w:val="22"/>
        </w:rPr>
      </w:pPr>
    </w:p>
    <w:p w14:paraId="132FB348" w14:textId="77777777" w:rsidR="009E524A" w:rsidRDefault="009E524A" w:rsidP="00BC6466">
      <w:pPr>
        <w:ind w:left="720"/>
        <w:contextualSpacing/>
        <w:jc w:val="center"/>
        <w:rPr>
          <w:rFonts w:ascii="Tahoma" w:eastAsia="Calibri" w:hAnsi="Tahoma" w:cs="Tahoma"/>
          <w:b/>
          <w:bCs/>
          <w:sz w:val="22"/>
          <w:szCs w:val="22"/>
        </w:rPr>
      </w:pPr>
    </w:p>
    <w:p w14:paraId="435D51F5" w14:textId="77777777" w:rsidR="009E524A" w:rsidRDefault="009E524A" w:rsidP="00BC6466">
      <w:pPr>
        <w:ind w:left="720"/>
        <w:contextualSpacing/>
        <w:jc w:val="center"/>
        <w:rPr>
          <w:rFonts w:ascii="Tahoma" w:eastAsia="Calibri" w:hAnsi="Tahoma" w:cs="Tahoma"/>
          <w:b/>
          <w:bCs/>
          <w:sz w:val="22"/>
          <w:szCs w:val="22"/>
        </w:rPr>
      </w:pPr>
    </w:p>
    <w:p w14:paraId="46254B5F" w14:textId="27FD817D" w:rsidR="00BC6466" w:rsidRPr="00C6782A" w:rsidRDefault="00BC6466" w:rsidP="00BC6466">
      <w:pPr>
        <w:ind w:left="720"/>
        <w:contextualSpacing/>
        <w:jc w:val="center"/>
        <w:rPr>
          <w:rFonts w:ascii="Tahoma" w:eastAsia="Calibri" w:hAnsi="Tahoma" w:cs="Tahoma"/>
          <w:b/>
          <w:bCs/>
          <w:sz w:val="22"/>
          <w:szCs w:val="22"/>
        </w:rPr>
      </w:pPr>
      <w:r>
        <w:rPr>
          <w:rFonts w:ascii="Tahoma" w:eastAsia="Calibri" w:hAnsi="Tahoma" w:cs="Tahoma"/>
          <w:b/>
          <w:bCs/>
          <w:sz w:val="22"/>
          <w:szCs w:val="22"/>
        </w:rPr>
        <w:t>Little Chalfont Parish Council – Village Hall</w:t>
      </w:r>
      <w:r>
        <w:rPr>
          <w:rFonts w:ascii="Tahoma" w:eastAsia="Calibri" w:hAnsi="Tahoma" w:cs="Tahoma"/>
          <w:b/>
          <w:bCs/>
          <w:sz w:val="22"/>
          <w:szCs w:val="22"/>
        </w:rPr>
        <w:br/>
      </w:r>
      <w:r w:rsidRPr="00C6782A">
        <w:rPr>
          <w:rFonts w:ascii="Tahoma" w:eastAsia="Calibri" w:hAnsi="Tahoma" w:cs="Tahoma"/>
          <w:b/>
          <w:bCs/>
          <w:sz w:val="22"/>
          <w:szCs w:val="22"/>
        </w:rPr>
        <w:t>Special Conditions of Hire during C</w:t>
      </w:r>
      <w:r>
        <w:rPr>
          <w:rFonts w:ascii="Tahoma" w:eastAsia="Calibri" w:hAnsi="Tahoma" w:cs="Tahoma"/>
          <w:b/>
          <w:bCs/>
          <w:sz w:val="22"/>
          <w:szCs w:val="22"/>
        </w:rPr>
        <w:t>OVID-</w:t>
      </w:r>
      <w:r w:rsidRPr="00C6782A">
        <w:rPr>
          <w:rFonts w:ascii="Tahoma" w:eastAsia="Calibri" w:hAnsi="Tahoma" w:cs="Tahoma"/>
          <w:b/>
          <w:bCs/>
          <w:sz w:val="22"/>
          <w:szCs w:val="22"/>
        </w:rPr>
        <w:t>19</w:t>
      </w:r>
    </w:p>
    <w:p w14:paraId="1FC95667" w14:textId="77777777" w:rsidR="00BC6466" w:rsidRPr="00C6782A" w:rsidRDefault="00BC6466" w:rsidP="00BC6466">
      <w:pPr>
        <w:ind w:left="720"/>
        <w:contextualSpacing/>
        <w:jc w:val="center"/>
        <w:rPr>
          <w:rFonts w:ascii="Tahoma" w:eastAsia="Calibri" w:hAnsi="Tahoma" w:cs="Tahoma"/>
          <w:b/>
          <w:bCs/>
          <w:sz w:val="22"/>
          <w:szCs w:val="22"/>
        </w:rPr>
      </w:pPr>
    </w:p>
    <w:p w14:paraId="66EBCD01" w14:textId="77777777" w:rsidR="00BC6466" w:rsidRPr="001052C8" w:rsidRDefault="00BC6466" w:rsidP="00BC6466">
      <w:pPr>
        <w:spacing w:line="288" w:lineRule="auto"/>
        <w:rPr>
          <w:rFonts w:ascii="Tahoma" w:eastAsia="Tahoma" w:hAnsi="Tahoma" w:cs="Tahoma"/>
          <w:b/>
          <w:sz w:val="22"/>
          <w:szCs w:val="22"/>
        </w:rPr>
      </w:pPr>
      <w:r w:rsidRPr="00C6782A">
        <w:rPr>
          <w:rFonts w:ascii="Tahoma" w:eastAsia="Tahoma" w:hAnsi="Tahoma" w:cs="Tahoma"/>
          <w:b/>
          <w:sz w:val="22"/>
          <w:szCs w:val="22"/>
        </w:rPr>
        <w:t>SC1:</w:t>
      </w:r>
      <w:r w:rsidRPr="00C6782A">
        <w:rPr>
          <w:rFonts w:ascii="Tahoma" w:eastAsia="Tahoma" w:hAnsi="Tahoma" w:cs="Tahoma"/>
          <w:bCs/>
          <w:sz w:val="22"/>
          <w:szCs w:val="22"/>
        </w:rPr>
        <w:t xml:space="preserve">You, the hirer, will be responsible for ensuring those attending your activity or event comply with the </w:t>
      </w:r>
      <w:r>
        <w:rPr>
          <w:rFonts w:ascii="Tahoma" w:eastAsia="Tahoma" w:hAnsi="Tahoma" w:cs="Tahoma"/>
          <w:bCs/>
          <w:sz w:val="22"/>
          <w:szCs w:val="22"/>
        </w:rPr>
        <w:t>COVID-19</w:t>
      </w:r>
      <w:r w:rsidRPr="00C6782A">
        <w:rPr>
          <w:rFonts w:ascii="Tahoma" w:eastAsia="Tahoma" w:hAnsi="Tahoma" w:cs="Tahoma"/>
          <w:bCs/>
          <w:sz w:val="22"/>
          <w:szCs w:val="22"/>
        </w:rPr>
        <w:t xml:space="preserve"> Secure Guidelines while entering and occupying the hall, as shown on the attached poster which is also displayed at the hall entrance, in particular using the hand sanitiser supplied when entering the hall and after using tissues. </w:t>
      </w:r>
    </w:p>
    <w:p w14:paraId="7F249931" w14:textId="77777777" w:rsidR="00BC6466" w:rsidRPr="00C6782A" w:rsidRDefault="00BC6466" w:rsidP="00BC6466">
      <w:pPr>
        <w:spacing w:line="288" w:lineRule="auto"/>
        <w:rPr>
          <w:rFonts w:ascii="Tahoma" w:eastAsia="Tahoma" w:hAnsi="Tahoma" w:cs="Tahoma"/>
          <w:bCs/>
          <w:sz w:val="22"/>
          <w:szCs w:val="22"/>
        </w:rPr>
      </w:pPr>
    </w:p>
    <w:p w14:paraId="3A15FA57" w14:textId="77777777" w:rsidR="00BC6466" w:rsidRDefault="00BC6466" w:rsidP="00BC6466">
      <w:pPr>
        <w:spacing w:line="288" w:lineRule="auto"/>
        <w:rPr>
          <w:rFonts w:ascii="Tahoma" w:eastAsia="Tahoma" w:hAnsi="Tahoma" w:cs="Tahoma"/>
          <w:bCs/>
          <w:sz w:val="22"/>
          <w:szCs w:val="22"/>
        </w:rPr>
      </w:pPr>
      <w:r w:rsidRPr="001052C8">
        <w:rPr>
          <w:rFonts w:ascii="Tahoma" w:eastAsia="Tahoma" w:hAnsi="Tahoma" w:cs="Tahoma"/>
          <w:b/>
          <w:sz w:val="22"/>
          <w:szCs w:val="22"/>
        </w:rPr>
        <w:t>SC2:</w:t>
      </w:r>
      <w:r>
        <w:rPr>
          <w:rFonts w:ascii="Tahoma" w:eastAsia="Tahoma" w:hAnsi="Tahoma" w:cs="Tahoma"/>
          <w:bCs/>
          <w:sz w:val="22"/>
          <w:szCs w:val="22"/>
        </w:rPr>
        <w:t xml:space="preserve"> You, the hirer will be responsible for supplying a Risk Assessment for your hire to the Parish Council prior to the event.</w:t>
      </w:r>
    </w:p>
    <w:p w14:paraId="7831BA16" w14:textId="77777777" w:rsidR="00BC6466" w:rsidRPr="00C6782A" w:rsidRDefault="00BC6466" w:rsidP="00BC6466">
      <w:pPr>
        <w:spacing w:line="288" w:lineRule="auto"/>
        <w:rPr>
          <w:rFonts w:ascii="Tahoma" w:eastAsia="Tahoma" w:hAnsi="Tahoma" w:cs="Tahoma"/>
          <w:bCs/>
          <w:sz w:val="22"/>
          <w:szCs w:val="22"/>
        </w:rPr>
      </w:pPr>
    </w:p>
    <w:p w14:paraId="26BCE012" w14:textId="77777777" w:rsidR="00BC6466" w:rsidRPr="001052C8" w:rsidRDefault="00BC6466" w:rsidP="00BC6466">
      <w:pPr>
        <w:spacing w:line="288" w:lineRule="auto"/>
        <w:rPr>
          <w:rFonts w:ascii="Tahoma" w:eastAsia="Tahoma" w:hAnsi="Tahoma" w:cs="Tahoma"/>
          <w:b/>
          <w:sz w:val="22"/>
          <w:szCs w:val="22"/>
        </w:rPr>
      </w:pPr>
      <w:r w:rsidRPr="00C6782A">
        <w:rPr>
          <w:rFonts w:ascii="Tahoma" w:eastAsia="Tahoma" w:hAnsi="Tahoma" w:cs="Tahoma"/>
          <w:b/>
          <w:sz w:val="22"/>
          <w:szCs w:val="22"/>
        </w:rPr>
        <w:t>SC</w:t>
      </w:r>
      <w:r>
        <w:rPr>
          <w:rFonts w:ascii="Tahoma" w:eastAsia="Tahoma" w:hAnsi="Tahoma" w:cs="Tahoma"/>
          <w:b/>
          <w:sz w:val="22"/>
          <w:szCs w:val="22"/>
        </w:rPr>
        <w:t>3</w:t>
      </w:r>
      <w:r w:rsidRPr="00C6782A">
        <w:rPr>
          <w:rFonts w:ascii="Tahoma" w:eastAsia="Tahoma" w:hAnsi="Tahoma" w:cs="Tahoma"/>
          <w:b/>
          <w:sz w:val="22"/>
          <w:szCs w:val="22"/>
        </w:rPr>
        <w:t xml:space="preserve">: </w:t>
      </w:r>
      <w:r>
        <w:rPr>
          <w:rFonts w:ascii="Tahoma" w:eastAsia="Tahoma" w:hAnsi="Tahoma" w:cs="Tahoma"/>
          <w:bCs/>
          <w:sz w:val="22"/>
          <w:szCs w:val="22"/>
        </w:rPr>
        <w:t>Y</w:t>
      </w:r>
      <w:r w:rsidRPr="00C6782A">
        <w:rPr>
          <w:rFonts w:ascii="Tahoma" w:eastAsia="Tahoma" w:hAnsi="Tahoma" w:cs="Tahoma"/>
          <w:bCs/>
          <w:sz w:val="22"/>
          <w:szCs w:val="22"/>
        </w:rPr>
        <w:t xml:space="preserve">ou will be responsible for cleaning door handles, light switches, window catches, equipment, toilet handles and seats, wash basins and all surfaces likely to be used during your period of hire </w:t>
      </w:r>
      <w:r w:rsidRPr="00C6782A">
        <w:rPr>
          <w:rFonts w:ascii="Tahoma" w:eastAsia="Tahoma" w:hAnsi="Tahoma" w:cs="Tahoma"/>
          <w:b/>
          <w:sz w:val="22"/>
          <w:szCs w:val="22"/>
        </w:rPr>
        <w:t xml:space="preserve">before </w:t>
      </w:r>
      <w:r w:rsidRPr="00C6782A">
        <w:rPr>
          <w:rFonts w:ascii="Tahoma" w:eastAsia="Tahoma" w:hAnsi="Tahoma" w:cs="Tahoma"/>
          <w:bCs/>
          <w:sz w:val="22"/>
          <w:szCs w:val="22"/>
        </w:rPr>
        <w:t>other members of your group or organisation arrive and to keep the premises clean through regular cleaning of surfaces during your hire, paying particular attention to wash hand basins and kitchen sinks (if used), using your own ordinary domestic products. You will be required to clean again on leaving.</w:t>
      </w:r>
    </w:p>
    <w:p w14:paraId="36ECD29B" w14:textId="77777777" w:rsidR="00BC6466" w:rsidRPr="00C6782A" w:rsidRDefault="00BC6466" w:rsidP="00BC6466">
      <w:pPr>
        <w:spacing w:line="288" w:lineRule="auto"/>
        <w:rPr>
          <w:rFonts w:ascii="Tahoma" w:eastAsia="Tahoma" w:hAnsi="Tahoma" w:cs="Tahoma"/>
          <w:bCs/>
          <w:sz w:val="22"/>
          <w:szCs w:val="22"/>
        </w:rPr>
      </w:pPr>
      <w:r w:rsidRPr="00C6782A">
        <w:rPr>
          <w:rFonts w:ascii="Tahoma" w:eastAsia="Tahoma" w:hAnsi="Tahoma" w:cs="Tahoma"/>
          <w:bCs/>
          <w:sz w:val="22"/>
          <w:szCs w:val="22"/>
        </w:rPr>
        <w:t>Please take care cleaning electrical equipment</w:t>
      </w:r>
      <w:r>
        <w:rPr>
          <w:rFonts w:ascii="Tahoma" w:eastAsia="Tahoma" w:hAnsi="Tahoma" w:cs="Tahoma"/>
          <w:bCs/>
          <w:sz w:val="22"/>
          <w:szCs w:val="22"/>
        </w:rPr>
        <w:t xml:space="preserve">.  Use cloths - </w:t>
      </w:r>
      <w:r w:rsidRPr="00C6782A">
        <w:rPr>
          <w:rFonts w:ascii="Tahoma" w:eastAsia="Tahoma" w:hAnsi="Tahoma" w:cs="Tahoma"/>
          <w:bCs/>
          <w:sz w:val="22"/>
          <w:szCs w:val="22"/>
        </w:rPr>
        <w:t>do not spray</w:t>
      </w:r>
      <w:r>
        <w:rPr>
          <w:rFonts w:ascii="Tahoma" w:eastAsia="Tahoma" w:hAnsi="Tahoma" w:cs="Tahoma"/>
          <w:bCs/>
          <w:sz w:val="22"/>
          <w:szCs w:val="22"/>
        </w:rPr>
        <w:t>!</w:t>
      </w:r>
    </w:p>
    <w:p w14:paraId="36584366" w14:textId="77777777" w:rsidR="00BC6466" w:rsidRPr="00C6782A" w:rsidRDefault="00BC6466" w:rsidP="00BC6466">
      <w:pPr>
        <w:spacing w:line="288" w:lineRule="auto"/>
        <w:rPr>
          <w:rFonts w:ascii="Tahoma" w:eastAsia="Tahoma" w:hAnsi="Tahoma" w:cs="Tahoma"/>
          <w:bCs/>
          <w:sz w:val="22"/>
          <w:szCs w:val="22"/>
        </w:rPr>
      </w:pPr>
    </w:p>
    <w:p w14:paraId="731E77A5" w14:textId="77777777" w:rsidR="00BC6466" w:rsidRPr="001052C8" w:rsidRDefault="00BC6466" w:rsidP="00BC6466">
      <w:pPr>
        <w:spacing w:line="288" w:lineRule="auto"/>
        <w:rPr>
          <w:rFonts w:ascii="Tahoma" w:eastAsia="Tahoma" w:hAnsi="Tahoma" w:cs="Tahoma"/>
          <w:b/>
          <w:sz w:val="22"/>
          <w:szCs w:val="22"/>
        </w:rPr>
      </w:pPr>
      <w:r w:rsidRPr="00C6782A">
        <w:rPr>
          <w:rFonts w:ascii="Tahoma" w:eastAsia="Tahoma" w:hAnsi="Tahoma" w:cs="Tahoma"/>
          <w:b/>
          <w:sz w:val="22"/>
          <w:szCs w:val="22"/>
        </w:rPr>
        <w:t>SC</w:t>
      </w:r>
      <w:r>
        <w:rPr>
          <w:rFonts w:ascii="Tahoma" w:eastAsia="Tahoma" w:hAnsi="Tahoma" w:cs="Tahoma"/>
          <w:b/>
          <w:sz w:val="22"/>
          <w:szCs w:val="22"/>
        </w:rPr>
        <w:t>4</w:t>
      </w:r>
      <w:r w:rsidRPr="00C6782A">
        <w:rPr>
          <w:rFonts w:ascii="Tahoma" w:eastAsia="Tahoma" w:hAnsi="Tahoma" w:cs="Tahoma"/>
          <w:b/>
          <w:sz w:val="22"/>
          <w:szCs w:val="22"/>
        </w:rPr>
        <w:t xml:space="preserve">: </w:t>
      </w:r>
      <w:r w:rsidRPr="00C6782A">
        <w:rPr>
          <w:rFonts w:ascii="Tahoma" w:eastAsia="Tahoma" w:hAnsi="Tahoma" w:cs="Tahoma"/>
          <w:bCs/>
          <w:sz w:val="22"/>
          <w:szCs w:val="22"/>
        </w:rPr>
        <w:t xml:space="preserve">You will make sure that everyone likely to attend your activity or event understands that they </w:t>
      </w:r>
      <w:r w:rsidRPr="00C6782A">
        <w:rPr>
          <w:rFonts w:ascii="Tahoma" w:eastAsia="Tahoma" w:hAnsi="Tahoma" w:cs="Tahoma"/>
          <w:b/>
          <w:sz w:val="22"/>
          <w:szCs w:val="22"/>
        </w:rPr>
        <w:t>MUST NOT DO SO</w:t>
      </w:r>
      <w:r w:rsidRPr="00C6782A">
        <w:rPr>
          <w:rFonts w:ascii="Tahoma" w:eastAsia="Tahoma" w:hAnsi="Tahoma" w:cs="Tahoma"/>
          <w:bCs/>
          <w:sz w:val="22"/>
          <w:szCs w:val="22"/>
        </w:rPr>
        <w:t xml:space="preserve"> if they or anyone in their household has had </w:t>
      </w:r>
      <w:r>
        <w:rPr>
          <w:rFonts w:ascii="Tahoma" w:eastAsia="Tahoma" w:hAnsi="Tahoma" w:cs="Tahoma"/>
          <w:bCs/>
          <w:sz w:val="22"/>
          <w:szCs w:val="22"/>
        </w:rPr>
        <w:t>COVID-19</w:t>
      </w:r>
      <w:r w:rsidRPr="00C6782A">
        <w:rPr>
          <w:rFonts w:ascii="Tahoma" w:eastAsia="Tahoma" w:hAnsi="Tahoma" w:cs="Tahoma"/>
          <w:bCs/>
          <w:sz w:val="22"/>
          <w:szCs w:val="22"/>
        </w:rPr>
        <w:t xml:space="preserve"> symptoms in the last 7 days, and that if they develop symptoms within 7 days of visiting the premises they </w:t>
      </w:r>
      <w:r w:rsidRPr="00C6782A">
        <w:rPr>
          <w:rFonts w:ascii="Tahoma" w:eastAsia="Tahoma" w:hAnsi="Tahoma" w:cs="Tahoma"/>
          <w:b/>
          <w:sz w:val="22"/>
          <w:szCs w:val="22"/>
        </w:rPr>
        <w:t>MUST</w:t>
      </w:r>
      <w:r w:rsidRPr="00C6782A">
        <w:rPr>
          <w:rFonts w:ascii="Tahoma" w:eastAsia="Tahoma" w:hAnsi="Tahoma" w:cs="Tahoma"/>
          <w:bCs/>
          <w:sz w:val="22"/>
          <w:szCs w:val="22"/>
        </w:rPr>
        <w:t xml:space="preserve"> use the Test, Track and Trace system to alert others with whom they have been in contact.</w:t>
      </w:r>
    </w:p>
    <w:p w14:paraId="72E0DBBE" w14:textId="77777777" w:rsidR="00BC6466" w:rsidRPr="00C6782A" w:rsidRDefault="00BC6466" w:rsidP="00BC6466">
      <w:pPr>
        <w:contextualSpacing/>
        <w:rPr>
          <w:rFonts w:ascii="Tahoma" w:eastAsia="Calibri" w:hAnsi="Tahoma" w:cs="Tahoma"/>
          <w:sz w:val="22"/>
          <w:szCs w:val="22"/>
        </w:rPr>
      </w:pPr>
    </w:p>
    <w:p w14:paraId="375AE9F5" w14:textId="77777777" w:rsidR="00BC6466" w:rsidRPr="00C6782A" w:rsidRDefault="00BC6466" w:rsidP="00BC6466">
      <w:pPr>
        <w:spacing w:line="288" w:lineRule="auto"/>
        <w:rPr>
          <w:rFonts w:ascii="Tahoma" w:eastAsia="Calibri" w:hAnsi="Tahoma" w:cs="Tahoma"/>
          <w:bCs/>
          <w:sz w:val="22"/>
          <w:szCs w:val="22"/>
        </w:rPr>
      </w:pPr>
      <w:r w:rsidRPr="00C6782A">
        <w:rPr>
          <w:rFonts w:ascii="Tahoma" w:eastAsia="Tahoma" w:hAnsi="Tahoma" w:cs="Tahoma"/>
          <w:b/>
          <w:sz w:val="22"/>
          <w:szCs w:val="22"/>
        </w:rPr>
        <w:t>SC</w:t>
      </w:r>
      <w:r>
        <w:rPr>
          <w:rFonts w:ascii="Tahoma" w:eastAsia="Tahoma" w:hAnsi="Tahoma" w:cs="Tahoma"/>
          <w:b/>
          <w:sz w:val="22"/>
          <w:szCs w:val="22"/>
        </w:rPr>
        <w:t>5</w:t>
      </w:r>
      <w:r w:rsidRPr="00C6782A">
        <w:rPr>
          <w:rFonts w:ascii="Tahoma" w:eastAsia="Tahoma" w:hAnsi="Tahoma" w:cs="Tahoma"/>
          <w:b/>
          <w:sz w:val="22"/>
          <w:szCs w:val="22"/>
        </w:rPr>
        <w:t>:</w:t>
      </w:r>
      <w:r w:rsidRPr="00C6782A">
        <w:rPr>
          <w:rFonts w:ascii="Tahoma" w:eastAsia="Calibri" w:hAnsi="Tahoma" w:cs="Tahoma"/>
          <w:bCs/>
          <w:sz w:val="22"/>
          <w:szCs w:val="22"/>
        </w:rPr>
        <w:t xml:space="preserve"> You will keep the premises well ventilated throughout your hire, with windows and doors open as far as convenient. You will be responsible for ensuring they are all securely closed on leaving.</w:t>
      </w:r>
    </w:p>
    <w:p w14:paraId="35CE1F11" w14:textId="77777777" w:rsidR="00BC6466" w:rsidRPr="00C6782A" w:rsidRDefault="00BC6466" w:rsidP="00BC6466">
      <w:pPr>
        <w:spacing w:line="288" w:lineRule="auto"/>
        <w:rPr>
          <w:rFonts w:ascii="Tahoma" w:eastAsia="Calibri" w:hAnsi="Tahoma" w:cs="Tahoma"/>
          <w:bCs/>
          <w:sz w:val="22"/>
          <w:szCs w:val="22"/>
        </w:rPr>
      </w:pPr>
    </w:p>
    <w:p w14:paraId="3F8A9875" w14:textId="77777777" w:rsidR="00BC6466" w:rsidRDefault="00BC6466" w:rsidP="00BC6466">
      <w:pPr>
        <w:spacing w:line="288" w:lineRule="auto"/>
        <w:rPr>
          <w:rFonts w:ascii="Tahoma" w:eastAsia="Calibri" w:hAnsi="Tahoma" w:cs="Tahoma"/>
          <w:sz w:val="22"/>
          <w:szCs w:val="22"/>
        </w:rPr>
      </w:pPr>
      <w:r w:rsidRPr="00C6782A">
        <w:rPr>
          <w:rFonts w:ascii="Tahoma" w:eastAsia="Calibri" w:hAnsi="Tahoma" w:cs="Tahoma"/>
          <w:b/>
          <w:bCs/>
          <w:sz w:val="22"/>
          <w:szCs w:val="22"/>
        </w:rPr>
        <w:t>SC</w:t>
      </w:r>
      <w:r>
        <w:rPr>
          <w:rFonts w:ascii="Tahoma" w:eastAsia="Calibri" w:hAnsi="Tahoma" w:cs="Tahoma"/>
          <w:b/>
          <w:bCs/>
          <w:sz w:val="22"/>
          <w:szCs w:val="22"/>
        </w:rPr>
        <w:t>6</w:t>
      </w:r>
      <w:r w:rsidRPr="00C6782A">
        <w:rPr>
          <w:rFonts w:ascii="Tahoma" w:eastAsia="Calibri" w:hAnsi="Tahoma" w:cs="Tahoma"/>
          <w:sz w:val="22"/>
          <w:szCs w:val="22"/>
        </w:rPr>
        <w:t xml:space="preserve">: You will ensure that no more than </w:t>
      </w:r>
      <w:r>
        <w:rPr>
          <w:rFonts w:ascii="Tahoma" w:eastAsia="Calibri" w:hAnsi="Tahoma" w:cs="Tahoma"/>
          <w:sz w:val="22"/>
          <w:szCs w:val="22"/>
        </w:rPr>
        <w:t>14</w:t>
      </w:r>
      <w:r w:rsidRPr="00C6782A">
        <w:rPr>
          <w:rFonts w:ascii="Tahoma" w:eastAsia="Calibri" w:hAnsi="Tahoma" w:cs="Tahoma"/>
          <w:sz w:val="22"/>
          <w:szCs w:val="22"/>
        </w:rPr>
        <w:t xml:space="preserve"> people attend your activity/event</w:t>
      </w:r>
      <w:r>
        <w:rPr>
          <w:rFonts w:ascii="Tahoma" w:eastAsia="Calibri" w:hAnsi="Tahoma" w:cs="Tahoma"/>
          <w:sz w:val="22"/>
          <w:szCs w:val="22"/>
        </w:rPr>
        <w:t xml:space="preserve"> (this number does not allow for the use for tables and chairs)</w:t>
      </w:r>
      <w:r w:rsidRPr="00C6782A">
        <w:rPr>
          <w:rFonts w:ascii="Tahoma" w:eastAsia="Calibri" w:hAnsi="Tahoma" w:cs="Tahoma"/>
          <w:sz w:val="22"/>
          <w:szCs w:val="22"/>
        </w:rPr>
        <w:t xml:space="preserve">, in order that social distancing can be maintained. You will ensure that everyone attending maintains social distancing while waiting to enter the premises, observes the one-way system within the premises, and as far as possible when using more confined areas </w:t>
      </w:r>
      <w:r>
        <w:rPr>
          <w:rFonts w:ascii="Tahoma" w:eastAsia="Calibri" w:hAnsi="Tahoma" w:cs="Tahoma"/>
          <w:sz w:val="22"/>
          <w:szCs w:val="22"/>
        </w:rPr>
        <w:t>e.g.</w:t>
      </w:r>
      <w:r w:rsidRPr="00C6782A">
        <w:rPr>
          <w:rFonts w:ascii="Tahoma" w:eastAsia="Calibri" w:hAnsi="Tahoma" w:cs="Tahoma"/>
          <w:sz w:val="22"/>
          <w:szCs w:val="22"/>
        </w:rPr>
        <w:t xml:space="preserve"> moving and stowing</w:t>
      </w:r>
      <w:r>
        <w:rPr>
          <w:rFonts w:ascii="Tahoma" w:eastAsia="Calibri" w:hAnsi="Tahoma" w:cs="Tahoma"/>
          <w:sz w:val="22"/>
          <w:szCs w:val="22"/>
        </w:rPr>
        <w:t>,</w:t>
      </w:r>
      <w:r w:rsidRPr="00C6782A">
        <w:rPr>
          <w:rFonts w:ascii="Tahoma" w:eastAsia="Calibri" w:hAnsi="Tahoma" w:cs="Tahoma"/>
          <w:sz w:val="22"/>
          <w:szCs w:val="22"/>
        </w:rPr>
        <w:t xml:space="preserve"> </w:t>
      </w:r>
      <w:r>
        <w:rPr>
          <w:rFonts w:ascii="Tahoma" w:eastAsia="Calibri" w:hAnsi="Tahoma" w:cs="Tahoma"/>
          <w:sz w:val="22"/>
          <w:szCs w:val="22"/>
        </w:rPr>
        <w:t>e</w:t>
      </w:r>
      <w:r w:rsidRPr="00C6782A">
        <w:rPr>
          <w:rFonts w:ascii="Tahoma" w:eastAsia="Calibri" w:hAnsi="Tahoma" w:cs="Tahoma"/>
          <w:sz w:val="22"/>
          <w:szCs w:val="22"/>
        </w:rPr>
        <w:t>q</w:t>
      </w:r>
      <w:r>
        <w:rPr>
          <w:rFonts w:ascii="Tahoma" w:eastAsia="Calibri" w:hAnsi="Tahoma" w:cs="Tahoma"/>
          <w:sz w:val="22"/>
          <w:szCs w:val="22"/>
        </w:rPr>
        <w:t>u</w:t>
      </w:r>
      <w:r w:rsidRPr="00C6782A">
        <w:rPr>
          <w:rFonts w:ascii="Tahoma" w:eastAsia="Calibri" w:hAnsi="Tahoma" w:cs="Tahoma"/>
          <w:sz w:val="22"/>
          <w:szCs w:val="22"/>
        </w:rPr>
        <w:t xml:space="preserve">ipment, which should be kept as brief as possible. You will make sure that no more than </w:t>
      </w:r>
      <w:r>
        <w:rPr>
          <w:rFonts w:ascii="Tahoma" w:eastAsia="Calibri" w:hAnsi="Tahoma" w:cs="Tahoma"/>
          <w:sz w:val="22"/>
          <w:szCs w:val="22"/>
        </w:rPr>
        <w:t>one person</w:t>
      </w:r>
      <w:r w:rsidRPr="00C6782A">
        <w:rPr>
          <w:rFonts w:ascii="Tahoma" w:eastAsia="Calibri" w:hAnsi="Tahoma" w:cs="Tahoma"/>
          <w:sz w:val="22"/>
          <w:szCs w:val="22"/>
        </w:rPr>
        <w:t xml:space="preserve"> uses each suite of toilets at one time.</w:t>
      </w:r>
    </w:p>
    <w:p w14:paraId="43078CB5" w14:textId="77777777" w:rsidR="00BC6466" w:rsidRPr="00C6782A" w:rsidRDefault="00BC6466" w:rsidP="00BC6466">
      <w:pPr>
        <w:spacing w:line="288" w:lineRule="auto"/>
        <w:rPr>
          <w:rFonts w:ascii="Tahoma" w:eastAsia="Calibri" w:hAnsi="Tahoma" w:cs="Tahoma"/>
          <w:sz w:val="22"/>
          <w:szCs w:val="22"/>
        </w:rPr>
      </w:pPr>
    </w:p>
    <w:p w14:paraId="13ADCB2E" w14:textId="77777777" w:rsidR="00BC6466" w:rsidRPr="00C6782A" w:rsidRDefault="00BC6466" w:rsidP="00BC6466">
      <w:pPr>
        <w:spacing w:line="288" w:lineRule="auto"/>
        <w:rPr>
          <w:rFonts w:ascii="Tahoma" w:eastAsia="Calibri" w:hAnsi="Tahoma" w:cs="Tahoma"/>
          <w:sz w:val="22"/>
          <w:szCs w:val="22"/>
        </w:rPr>
      </w:pPr>
      <w:r w:rsidRPr="00C6782A">
        <w:rPr>
          <w:rFonts w:ascii="Tahoma" w:eastAsia="Calibri" w:hAnsi="Tahoma" w:cs="Tahoma"/>
          <w:b/>
          <w:bCs/>
          <w:sz w:val="22"/>
          <w:szCs w:val="22"/>
        </w:rPr>
        <w:t>SC</w:t>
      </w:r>
      <w:r>
        <w:rPr>
          <w:rFonts w:ascii="Tahoma" w:eastAsia="Calibri" w:hAnsi="Tahoma" w:cs="Tahoma"/>
          <w:b/>
          <w:bCs/>
          <w:sz w:val="22"/>
          <w:szCs w:val="22"/>
        </w:rPr>
        <w:t>7</w:t>
      </w:r>
      <w:r w:rsidRPr="00C6782A">
        <w:rPr>
          <w:rFonts w:ascii="Tahoma" w:eastAsia="Calibri" w:hAnsi="Tahoma" w:cs="Tahoma"/>
          <w:sz w:val="22"/>
          <w:szCs w:val="22"/>
        </w:rPr>
        <w:t xml:space="preserve">: You will take particular care to ensure that social distancing is maintained for any persons aged 70 or over or likely to be clinically more vulnerable to </w:t>
      </w:r>
      <w:r>
        <w:rPr>
          <w:rFonts w:ascii="Tahoma" w:eastAsia="Calibri" w:hAnsi="Tahoma" w:cs="Tahoma"/>
          <w:sz w:val="22"/>
          <w:szCs w:val="22"/>
        </w:rPr>
        <w:t>COVID-19</w:t>
      </w:r>
      <w:r w:rsidRPr="00C6782A">
        <w:rPr>
          <w:rFonts w:ascii="Tahoma" w:eastAsia="Calibri" w:hAnsi="Tahoma" w:cs="Tahoma"/>
          <w:sz w:val="22"/>
          <w:szCs w:val="22"/>
        </w:rPr>
        <w:t xml:space="preserve">, including for example keeping a 2m distance around them when going in and out of rooms and ensuring they can access the toilets, kitchen or other confined areas without others being present.  For </w:t>
      </w:r>
      <w:r>
        <w:rPr>
          <w:rFonts w:ascii="Tahoma" w:eastAsia="Calibri" w:hAnsi="Tahoma" w:cs="Tahoma"/>
          <w:sz w:val="22"/>
          <w:szCs w:val="22"/>
        </w:rPr>
        <w:t>some</w:t>
      </w:r>
      <w:r w:rsidRPr="00C6782A">
        <w:rPr>
          <w:rFonts w:ascii="Tahoma" w:eastAsia="Calibri" w:hAnsi="Tahoma" w:cs="Tahoma"/>
          <w:sz w:val="22"/>
          <w:szCs w:val="22"/>
        </w:rPr>
        <w:t xml:space="preserve"> people, passing another person in a confined space is less risky, but for older people tha</w:t>
      </w:r>
      <w:r>
        <w:rPr>
          <w:rFonts w:ascii="Tahoma" w:eastAsia="Calibri" w:hAnsi="Tahoma" w:cs="Tahoma"/>
          <w:sz w:val="22"/>
          <w:szCs w:val="22"/>
        </w:rPr>
        <w:t>t should be avoided.</w:t>
      </w:r>
    </w:p>
    <w:p w14:paraId="190C0E9F" w14:textId="77777777" w:rsidR="00BC6466" w:rsidRDefault="00BC6466" w:rsidP="00BC6466">
      <w:pPr>
        <w:spacing w:line="288" w:lineRule="auto"/>
        <w:rPr>
          <w:rFonts w:ascii="Tahoma" w:eastAsia="Calibri" w:hAnsi="Tahoma" w:cs="Tahoma"/>
          <w:b/>
          <w:bCs/>
          <w:sz w:val="22"/>
          <w:szCs w:val="22"/>
        </w:rPr>
      </w:pPr>
    </w:p>
    <w:p w14:paraId="7E99B68F" w14:textId="77777777" w:rsidR="00BC6466" w:rsidRPr="00C6782A" w:rsidRDefault="00BC6466" w:rsidP="00BC6466">
      <w:pPr>
        <w:spacing w:line="288" w:lineRule="auto"/>
        <w:rPr>
          <w:rFonts w:ascii="Tahoma" w:eastAsia="Calibri" w:hAnsi="Tahoma" w:cs="Tahoma"/>
          <w:sz w:val="22"/>
          <w:szCs w:val="22"/>
        </w:rPr>
      </w:pPr>
      <w:r w:rsidRPr="00C6782A">
        <w:rPr>
          <w:rFonts w:ascii="Tahoma" w:eastAsia="Calibri" w:hAnsi="Tahoma" w:cs="Tahoma"/>
          <w:b/>
          <w:bCs/>
          <w:sz w:val="22"/>
          <w:szCs w:val="22"/>
        </w:rPr>
        <w:lastRenderedPageBreak/>
        <w:t>SC</w:t>
      </w:r>
      <w:r>
        <w:rPr>
          <w:rFonts w:ascii="Tahoma" w:eastAsia="Calibri" w:hAnsi="Tahoma" w:cs="Tahoma"/>
          <w:b/>
          <w:bCs/>
          <w:sz w:val="22"/>
          <w:szCs w:val="22"/>
        </w:rPr>
        <w:t>8</w:t>
      </w:r>
      <w:r w:rsidRPr="00C6782A">
        <w:rPr>
          <w:rFonts w:ascii="Tahoma" w:eastAsia="Calibri" w:hAnsi="Tahoma" w:cs="Tahoma"/>
          <w:sz w:val="22"/>
          <w:szCs w:val="22"/>
        </w:rPr>
        <w:t>: You will position furniture or the arrangement of the room as far as possible to facilitate people seating side by side, with at least one empty chair between each person, rather than face to face.  If tables are being used, you will place them so as to maintain a distance of at least 2</w:t>
      </w:r>
      <w:r>
        <w:rPr>
          <w:rFonts w:ascii="Tahoma" w:eastAsia="Calibri" w:hAnsi="Tahoma" w:cs="Tahoma"/>
          <w:sz w:val="22"/>
          <w:szCs w:val="22"/>
        </w:rPr>
        <w:t xml:space="preserve"> </w:t>
      </w:r>
      <w:r w:rsidRPr="00C6782A">
        <w:rPr>
          <w:rFonts w:ascii="Tahoma" w:eastAsia="Calibri" w:hAnsi="Tahoma" w:cs="Tahoma"/>
          <w:sz w:val="22"/>
          <w:szCs w:val="22"/>
        </w:rPr>
        <w:t>metres across the table between people who are face to face e.g. using a wide U-shape</w:t>
      </w:r>
      <w:r>
        <w:rPr>
          <w:rFonts w:ascii="Tahoma" w:eastAsia="Calibri" w:hAnsi="Tahoma" w:cs="Tahoma"/>
          <w:sz w:val="22"/>
          <w:szCs w:val="22"/>
        </w:rPr>
        <w:t>.</w:t>
      </w:r>
      <w:r w:rsidRPr="00C6782A">
        <w:rPr>
          <w:rFonts w:ascii="Tahoma" w:eastAsia="Calibri" w:hAnsi="Tahoma" w:cs="Tahoma"/>
          <w:sz w:val="22"/>
          <w:szCs w:val="22"/>
        </w:rPr>
        <w:t xml:space="preserve"> </w:t>
      </w:r>
    </w:p>
    <w:p w14:paraId="69FD931E" w14:textId="77777777" w:rsidR="00BC6466" w:rsidRPr="00C6782A" w:rsidRDefault="00BC6466" w:rsidP="00BC6466">
      <w:pPr>
        <w:spacing w:line="288" w:lineRule="auto"/>
        <w:rPr>
          <w:rFonts w:ascii="Tahoma" w:eastAsia="Calibri" w:hAnsi="Tahoma" w:cs="Tahoma"/>
          <w:sz w:val="22"/>
          <w:szCs w:val="22"/>
        </w:rPr>
      </w:pPr>
    </w:p>
    <w:p w14:paraId="4001D9D0" w14:textId="77777777" w:rsidR="00BC6466" w:rsidRPr="001052C8" w:rsidRDefault="00BC6466" w:rsidP="00BC6466">
      <w:pPr>
        <w:spacing w:line="288" w:lineRule="auto"/>
        <w:rPr>
          <w:rFonts w:ascii="Tahoma" w:eastAsia="Calibri" w:hAnsi="Tahoma" w:cs="Tahoma"/>
          <w:sz w:val="22"/>
          <w:szCs w:val="22"/>
        </w:rPr>
      </w:pPr>
      <w:r w:rsidRPr="00C6782A">
        <w:rPr>
          <w:rFonts w:ascii="Tahoma" w:eastAsia="Calibri" w:hAnsi="Tahoma" w:cs="Tahoma"/>
          <w:b/>
          <w:bCs/>
          <w:sz w:val="22"/>
          <w:szCs w:val="22"/>
        </w:rPr>
        <w:t>SC</w:t>
      </w:r>
      <w:r>
        <w:rPr>
          <w:rFonts w:ascii="Tahoma" w:eastAsia="Calibri" w:hAnsi="Tahoma" w:cs="Tahoma"/>
          <w:b/>
          <w:bCs/>
          <w:sz w:val="22"/>
          <w:szCs w:val="22"/>
        </w:rPr>
        <w:t>9</w:t>
      </w:r>
      <w:r w:rsidRPr="00C6782A">
        <w:rPr>
          <w:rFonts w:ascii="Tahoma" w:eastAsia="Calibri" w:hAnsi="Tahoma" w:cs="Tahoma"/>
          <w:sz w:val="22"/>
          <w:szCs w:val="22"/>
        </w:rPr>
        <w:t xml:space="preserve">: </w:t>
      </w:r>
      <w:r w:rsidRPr="00C6782A">
        <w:rPr>
          <w:rFonts w:ascii="Tahoma" w:eastAsia="Tahoma" w:hAnsi="Tahoma" w:cs="Tahoma"/>
          <w:bCs/>
          <w:sz w:val="22"/>
          <w:szCs w:val="22"/>
        </w:rPr>
        <w:t>You will be responsible for the disposal of all rubbish created during your hire, including tissues and cleaning cloths, in the rubbish b</w:t>
      </w:r>
      <w:r>
        <w:rPr>
          <w:rFonts w:ascii="Tahoma" w:eastAsia="Tahoma" w:hAnsi="Tahoma" w:cs="Tahoma"/>
          <w:bCs/>
          <w:sz w:val="22"/>
          <w:szCs w:val="22"/>
        </w:rPr>
        <w:t>ins located in the kitchen and toilets</w:t>
      </w:r>
      <w:r w:rsidRPr="00C6782A">
        <w:rPr>
          <w:rFonts w:ascii="Tahoma" w:eastAsia="Tahoma" w:hAnsi="Tahoma" w:cs="Tahoma"/>
          <w:bCs/>
          <w:sz w:val="22"/>
          <w:szCs w:val="22"/>
        </w:rPr>
        <w:t xml:space="preserve"> before you leave the hall.</w:t>
      </w:r>
    </w:p>
    <w:p w14:paraId="220DDA54" w14:textId="77777777" w:rsidR="00BC6466" w:rsidRPr="00C6782A" w:rsidRDefault="00BC6466" w:rsidP="00BC6466">
      <w:pPr>
        <w:spacing w:line="288" w:lineRule="auto"/>
        <w:rPr>
          <w:rFonts w:ascii="Tahoma" w:eastAsia="Tahoma" w:hAnsi="Tahoma" w:cs="Tahoma"/>
          <w:bCs/>
          <w:sz w:val="22"/>
          <w:szCs w:val="22"/>
        </w:rPr>
      </w:pPr>
    </w:p>
    <w:p w14:paraId="087D9339" w14:textId="77777777" w:rsidR="00BC6466" w:rsidRPr="00C6782A" w:rsidRDefault="00BC6466" w:rsidP="00BC6466">
      <w:pPr>
        <w:spacing w:line="288" w:lineRule="auto"/>
        <w:rPr>
          <w:rFonts w:ascii="Tahoma" w:eastAsia="Tahoma" w:hAnsi="Tahoma" w:cs="Tahoma"/>
          <w:bCs/>
          <w:sz w:val="22"/>
          <w:szCs w:val="22"/>
        </w:rPr>
      </w:pPr>
      <w:r w:rsidRPr="00C6782A">
        <w:rPr>
          <w:rFonts w:ascii="Tahoma" w:eastAsia="Tahoma" w:hAnsi="Tahoma" w:cs="Tahoma"/>
          <w:b/>
          <w:sz w:val="22"/>
          <w:szCs w:val="22"/>
        </w:rPr>
        <w:t>SC</w:t>
      </w:r>
      <w:proofErr w:type="gramStart"/>
      <w:r>
        <w:rPr>
          <w:rFonts w:ascii="Tahoma" w:eastAsia="Tahoma" w:hAnsi="Tahoma" w:cs="Tahoma"/>
          <w:b/>
          <w:sz w:val="22"/>
          <w:szCs w:val="22"/>
        </w:rPr>
        <w:t>10</w:t>
      </w:r>
      <w:r>
        <w:rPr>
          <w:rFonts w:ascii="Tahoma" w:eastAsia="Tahoma" w:hAnsi="Tahoma" w:cs="Tahoma"/>
          <w:bCs/>
          <w:sz w:val="22"/>
          <w:szCs w:val="22"/>
        </w:rPr>
        <w:t>:</w:t>
      </w:r>
      <w:r w:rsidRPr="00C6782A">
        <w:rPr>
          <w:rFonts w:ascii="Tahoma" w:eastAsia="Tahoma" w:hAnsi="Tahoma" w:cs="Tahoma"/>
          <w:bCs/>
          <w:sz w:val="22"/>
          <w:szCs w:val="22"/>
        </w:rPr>
        <w:t>You</w:t>
      </w:r>
      <w:proofErr w:type="gramEnd"/>
      <w:r w:rsidRPr="00C6782A">
        <w:rPr>
          <w:rFonts w:ascii="Tahoma" w:eastAsia="Tahoma" w:hAnsi="Tahoma" w:cs="Tahoma"/>
          <w:bCs/>
          <w:sz w:val="22"/>
          <w:szCs w:val="22"/>
        </w:rPr>
        <w:t xml:space="preserve"> will encourage users to bring their own drinks and food or You will be responsible, if drinks or food are made, for ensuring that all crockery and cutlery is washed in hot soapy water, dried and stowed away. You will bring your own clean tea towels, so as to reduce risk of contamination between hirers, and take them away. We will provide washing up liquid and washing up cloths.  </w:t>
      </w:r>
    </w:p>
    <w:p w14:paraId="5485A8DA" w14:textId="33230D24" w:rsidR="00BC6466" w:rsidRDefault="00BC6466" w:rsidP="00BC6466">
      <w:pPr>
        <w:spacing w:line="288" w:lineRule="auto"/>
        <w:rPr>
          <w:rFonts w:ascii="Tahoma" w:eastAsia="Calibri" w:hAnsi="Tahoma" w:cs="Tahoma"/>
          <w:b/>
          <w:bCs/>
          <w:sz w:val="22"/>
          <w:szCs w:val="22"/>
        </w:rPr>
      </w:pPr>
    </w:p>
    <w:p w14:paraId="61488B18" w14:textId="77777777" w:rsidR="00AB1BFC" w:rsidRPr="00C6782A" w:rsidRDefault="00AB1BFC" w:rsidP="00AB1BFC">
      <w:pPr>
        <w:spacing w:line="288" w:lineRule="auto"/>
        <w:rPr>
          <w:rFonts w:ascii="Tahoma" w:eastAsia="Tahoma" w:hAnsi="Tahoma" w:cs="Tahoma"/>
          <w:bCs/>
          <w:sz w:val="22"/>
          <w:szCs w:val="22"/>
        </w:rPr>
      </w:pPr>
      <w:r w:rsidRPr="00C858B0">
        <w:rPr>
          <w:rFonts w:ascii="Tahoma" w:eastAsia="Tahoma" w:hAnsi="Tahoma" w:cs="Tahoma"/>
          <w:b/>
          <w:sz w:val="22"/>
          <w:szCs w:val="22"/>
        </w:rPr>
        <w:t>SC11:</w:t>
      </w:r>
      <w:r>
        <w:rPr>
          <w:rFonts w:ascii="Tahoma" w:eastAsia="Tahoma" w:hAnsi="Tahoma" w:cs="Tahoma"/>
          <w:bCs/>
          <w:sz w:val="22"/>
          <w:szCs w:val="22"/>
        </w:rPr>
        <w:t xml:space="preserve"> If a person has COVID 19 symptoms when attending the hall. The village hall will have to close for 72 hours and all bookings in that period will have to be cancelled.</w:t>
      </w:r>
    </w:p>
    <w:p w14:paraId="62BBEC74" w14:textId="77777777" w:rsidR="00AB1BFC" w:rsidRDefault="00AB1BFC" w:rsidP="00BC6466">
      <w:pPr>
        <w:spacing w:line="288" w:lineRule="auto"/>
        <w:rPr>
          <w:rFonts w:ascii="Tahoma" w:eastAsia="Calibri" w:hAnsi="Tahoma" w:cs="Tahoma"/>
          <w:b/>
          <w:bCs/>
          <w:sz w:val="22"/>
          <w:szCs w:val="22"/>
        </w:rPr>
      </w:pPr>
    </w:p>
    <w:p w14:paraId="26ABA769" w14:textId="3C36408E" w:rsidR="00BC6466" w:rsidRPr="00A935A1" w:rsidRDefault="00BC6466" w:rsidP="00BC6466">
      <w:pPr>
        <w:spacing w:line="288" w:lineRule="auto"/>
        <w:rPr>
          <w:rFonts w:ascii="Tahoma" w:eastAsia="Tahoma" w:hAnsi="Tahoma" w:cs="Tahoma"/>
          <w:bCs/>
          <w:sz w:val="22"/>
          <w:szCs w:val="22"/>
        </w:rPr>
      </w:pPr>
      <w:r w:rsidRPr="00C6782A">
        <w:rPr>
          <w:rFonts w:ascii="Tahoma" w:eastAsia="Calibri" w:hAnsi="Tahoma" w:cs="Tahoma"/>
          <w:b/>
          <w:bCs/>
          <w:sz w:val="22"/>
          <w:szCs w:val="22"/>
        </w:rPr>
        <w:t>SC1</w:t>
      </w:r>
      <w:r w:rsidR="00AB1BFC">
        <w:rPr>
          <w:rFonts w:ascii="Tahoma" w:eastAsia="Calibri" w:hAnsi="Tahoma" w:cs="Tahoma"/>
          <w:b/>
          <w:bCs/>
          <w:sz w:val="22"/>
          <w:szCs w:val="22"/>
        </w:rPr>
        <w:t>2</w:t>
      </w:r>
      <w:r w:rsidRPr="00C6782A">
        <w:rPr>
          <w:rFonts w:ascii="Tahoma" w:eastAsia="Calibri" w:hAnsi="Tahoma" w:cs="Tahoma"/>
          <w:b/>
          <w:bCs/>
          <w:sz w:val="22"/>
          <w:szCs w:val="22"/>
        </w:rPr>
        <w:t>:</w:t>
      </w:r>
      <w:r w:rsidRPr="00C6782A">
        <w:rPr>
          <w:rFonts w:ascii="Tahoma" w:eastAsia="Tahoma" w:hAnsi="Tahoma" w:cs="Tahoma"/>
          <w:bCs/>
          <w:sz w:val="22"/>
          <w:szCs w:val="22"/>
        </w:rPr>
        <w:t xml:space="preserve"> We will have the right to close the hall if there are safety concerns relating to </w:t>
      </w:r>
      <w:r>
        <w:rPr>
          <w:rFonts w:ascii="Tahoma" w:eastAsia="Tahoma" w:hAnsi="Tahoma" w:cs="Tahoma"/>
          <w:bCs/>
          <w:sz w:val="22"/>
          <w:szCs w:val="22"/>
        </w:rPr>
        <w:t>COVID-</w:t>
      </w:r>
      <w:r w:rsidRPr="00C6782A">
        <w:rPr>
          <w:rFonts w:ascii="Tahoma" w:eastAsia="Tahoma" w:hAnsi="Tahoma" w:cs="Tahoma"/>
          <w:bCs/>
          <w:sz w:val="22"/>
          <w:szCs w:val="22"/>
        </w:rPr>
        <w:t xml:space="preserve">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2242366C" w14:textId="77777777" w:rsidR="00BC6466" w:rsidRDefault="00BC6466" w:rsidP="00BC6466">
      <w:pPr>
        <w:spacing w:line="288" w:lineRule="auto"/>
        <w:rPr>
          <w:rFonts w:ascii="Tahoma" w:eastAsia="Tahoma" w:hAnsi="Tahoma" w:cs="Tahoma"/>
          <w:b/>
          <w:sz w:val="22"/>
          <w:szCs w:val="22"/>
        </w:rPr>
      </w:pPr>
    </w:p>
    <w:p w14:paraId="612E8774" w14:textId="1BB45F19" w:rsidR="00BC6466" w:rsidRPr="00C6782A" w:rsidRDefault="00BC6466" w:rsidP="00BC6466">
      <w:pPr>
        <w:spacing w:line="288" w:lineRule="auto"/>
        <w:rPr>
          <w:rFonts w:ascii="Tahoma" w:eastAsia="Tahoma" w:hAnsi="Tahoma" w:cs="Tahoma"/>
          <w:bCs/>
          <w:sz w:val="22"/>
          <w:szCs w:val="22"/>
        </w:rPr>
      </w:pPr>
      <w:r w:rsidRPr="00C6782A">
        <w:rPr>
          <w:rFonts w:ascii="Tahoma" w:eastAsia="Tahoma" w:hAnsi="Tahoma" w:cs="Tahoma"/>
          <w:b/>
          <w:sz w:val="22"/>
          <w:szCs w:val="22"/>
        </w:rPr>
        <w:t>SC1</w:t>
      </w:r>
      <w:r w:rsidR="00AB1BFC">
        <w:rPr>
          <w:rFonts w:ascii="Tahoma" w:eastAsia="Tahoma" w:hAnsi="Tahoma" w:cs="Tahoma"/>
          <w:b/>
          <w:sz w:val="22"/>
          <w:szCs w:val="22"/>
        </w:rPr>
        <w:t>3</w:t>
      </w:r>
      <w:r>
        <w:rPr>
          <w:rFonts w:ascii="Tahoma" w:eastAsia="Tahoma" w:hAnsi="Tahoma" w:cs="Tahoma"/>
          <w:bCs/>
          <w:sz w:val="22"/>
          <w:szCs w:val="22"/>
        </w:rPr>
        <w:t xml:space="preserve">: </w:t>
      </w:r>
      <w:r w:rsidRPr="00C6782A">
        <w:rPr>
          <w:rFonts w:ascii="Tahoma" w:eastAsia="Tahoma" w:hAnsi="Tahoma" w:cs="Tahoma"/>
          <w:bCs/>
          <w:sz w:val="22"/>
          <w:szCs w:val="22"/>
        </w:rPr>
        <w:t>In the event of someone becoming unwell with suspected Covid-19 symptoms while at the hall you should remove them to the designated safe area which is</w:t>
      </w:r>
      <w:r>
        <w:rPr>
          <w:rFonts w:ascii="Tahoma" w:eastAsia="Tahoma" w:hAnsi="Tahoma" w:cs="Tahoma"/>
          <w:bCs/>
          <w:sz w:val="22"/>
          <w:szCs w:val="22"/>
        </w:rPr>
        <w:t xml:space="preserve"> the toilet located at the rear of hall.</w:t>
      </w:r>
      <w:r w:rsidRPr="00C6782A">
        <w:rPr>
          <w:rFonts w:ascii="Tahoma" w:eastAsia="Tahoma" w:hAnsi="Tahoma" w:cs="Tahoma"/>
          <w:bCs/>
          <w:sz w:val="22"/>
          <w:szCs w:val="22"/>
        </w:rPr>
        <w:t xml:space="preserve"> Provide tissues and a bin or plastic bag, and a bowl of warm soapy water for handwashing. Ask others in your group to provide contact details if you do not have them and then leave the premises, observing the usual hand sanitising and social distancing precautions, and advise them to launder their clothes when they arrive home.  Inform the </w:t>
      </w:r>
      <w:r>
        <w:rPr>
          <w:rFonts w:ascii="Tahoma" w:eastAsia="Tahoma" w:hAnsi="Tahoma" w:cs="Tahoma"/>
          <w:bCs/>
          <w:sz w:val="22"/>
          <w:szCs w:val="22"/>
        </w:rPr>
        <w:t>Parish Council – Telephone number: 01494 766655</w:t>
      </w:r>
      <w:r w:rsidRPr="00C6782A">
        <w:rPr>
          <w:rFonts w:ascii="Tahoma" w:eastAsia="Tahoma" w:hAnsi="Tahoma" w:cs="Tahoma"/>
          <w:bCs/>
          <w:sz w:val="22"/>
          <w:szCs w:val="22"/>
        </w:rPr>
        <w:t>.</w:t>
      </w:r>
    </w:p>
    <w:p w14:paraId="510F4C26" w14:textId="77777777" w:rsidR="00BC6466" w:rsidRPr="00C6782A" w:rsidRDefault="00BC6466" w:rsidP="00BC6466">
      <w:pPr>
        <w:spacing w:line="288" w:lineRule="auto"/>
        <w:rPr>
          <w:rFonts w:ascii="Tahoma" w:eastAsia="Tahoma" w:hAnsi="Tahoma" w:cs="Tahoma"/>
          <w:bCs/>
          <w:sz w:val="22"/>
          <w:szCs w:val="22"/>
        </w:rPr>
      </w:pPr>
    </w:p>
    <w:p w14:paraId="52E933EE" w14:textId="30C2D2D7" w:rsidR="00BC6466" w:rsidRDefault="00BC6466" w:rsidP="00BC6466">
      <w:pPr>
        <w:rPr>
          <w:sz w:val="22"/>
          <w:szCs w:val="22"/>
        </w:rPr>
      </w:pPr>
      <w:r>
        <w:rPr>
          <w:rFonts w:ascii="Tahoma" w:eastAsia="Tahoma" w:hAnsi="Tahoma" w:cs="Tahoma"/>
          <w:b/>
          <w:sz w:val="22"/>
          <w:szCs w:val="22"/>
        </w:rPr>
        <w:t>SC1</w:t>
      </w:r>
      <w:r w:rsidR="00AB1BFC">
        <w:rPr>
          <w:rFonts w:ascii="Tahoma" w:eastAsia="Tahoma" w:hAnsi="Tahoma" w:cs="Tahoma"/>
          <w:b/>
          <w:sz w:val="22"/>
          <w:szCs w:val="22"/>
        </w:rPr>
        <w:t>4</w:t>
      </w:r>
      <w:r>
        <w:rPr>
          <w:rFonts w:ascii="Tahoma" w:eastAsia="Tahoma" w:hAnsi="Tahoma" w:cs="Tahoma"/>
          <w:b/>
          <w:sz w:val="22"/>
          <w:szCs w:val="22"/>
        </w:rPr>
        <w:t xml:space="preserve">: </w:t>
      </w:r>
      <w:r>
        <w:rPr>
          <w:rFonts w:ascii="Tahoma" w:eastAsia="Tahoma" w:hAnsi="Tahoma" w:cs="Tahoma"/>
          <w:bCs/>
          <w:sz w:val="22"/>
          <w:szCs w:val="22"/>
        </w:rPr>
        <w:t>You are responsible for</w:t>
      </w:r>
      <w:r w:rsidRPr="002A5C43">
        <w:rPr>
          <w:rFonts w:ascii="Tahoma" w:hAnsi="Tahoma" w:cs="Tahoma"/>
          <w:sz w:val="22"/>
          <w:szCs w:val="22"/>
        </w:rPr>
        <w:t xml:space="preserve"> tak</w:t>
      </w:r>
      <w:r>
        <w:rPr>
          <w:rFonts w:ascii="Tahoma" w:hAnsi="Tahoma" w:cs="Tahoma"/>
          <w:sz w:val="22"/>
          <w:szCs w:val="22"/>
        </w:rPr>
        <w:t>ing</w:t>
      </w:r>
      <w:r w:rsidRPr="002A5C43">
        <w:rPr>
          <w:rFonts w:ascii="Tahoma" w:hAnsi="Tahoma" w:cs="Tahoma"/>
          <w:sz w:val="22"/>
          <w:szCs w:val="22"/>
        </w:rPr>
        <w:t xml:space="preserve"> the names and contract numbers of everyone who is in </w:t>
      </w:r>
      <w:r>
        <w:rPr>
          <w:rFonts w:ascii="Tahoma" w:hAnsi="Tahoma" w:cs="Tahoma"/>
          <w:sz w:val="22"/>
          <w:szCs w:val="22"/>
        </w:rPr>
        <w:t>attendance</w:t>
      </w:r>
      <w:r w:rsidRPr="002A5C43">
        <w:rPr>
          <w:rFonts w:ascii="Tahoma" w:hAnsi="Tahoma" w:cs="Tahoma"/>
          <w:sz w:val="22"/>
          <w:szCs w:val="22"/>
        </w:rPr>
        <w:t xml:space="preserve"> and </w:t>
      </w:r>
      <w:r>
        <w:rPr>
          <w:rFonts w:ascii="Tahoma" w:hAnsi="Tahoma" w:cs="Tahoma"/>
          <w:sz w:val="22"/>
          <w:szCs w:val="22"/>
        </w:rPr>
        <w:t>everyone</w:t>
      </w:r>
      <w:r w:rsidRPr="002A5C43">
        <w:rPr>
          <w:rFonts w:ascii="Tahoma" w:hAnsi="Tahoma" w:cs="Tahoma"/>
          <w:sz w:val="22"/>
          <w:szCs w:val="22"/>
        </w:rPr>
        <w:t xml:space="preserve"> should sign and date</w:t>
      </w:r>
      <w:r>
        <w:rPr>
          <w:rFonts w:ascii="Tahoma" w:hAnsi="Tahoma" w:cs="Tahoma"/>
          <w:sz w:val="22"/>
          <w:szCs w:val="22"/>
        </w:rPr>
        <w:t xml:space="preserve"> to confirm that they agree for their information to be held</w:t>
      </w:r>
      <w:r w:rsidRPr="002A5C43">
        <w:rPr>
          <w:rFonts w:ascii="Tahoma" w:hAnsi="Tahoma" w:cs="Tahoma"/>
          <w:sz w:val="22"/>
          <w:szCs w:val="22"/>
        </w:rPr>
        <w:t xml:space="preserve">.  </w:t>
      </w:r>
      <w:r>
        <w:rPr>
          <w:rFonts w:ascii="Tahoma" w:hAnsi="Tahoma" w:cs="Tahoma"/>
          <w:sz w:val="22"/>
          <w:szCs w:val="22"/>
        </w:rPr>
        <w:t>T</w:t>
      </w:r>
      <w:r w:rsidRPr="002A5C43">
        <w:rPr>
          <w:rFonts w:ascii="Tahoma" w:hAnsi="Tahoma" w:cs="Tahoma"/>
          <w:sz w:val="22"/>
          <w:szCs w:val="22"/>
        </w:rPr>
        <w:t xml:space="preserve">his information </w:t>
      </w:r>
      <w:r>
        <w:rPr>
          <w:rFonts w:ascii="Tahoma" w:hAnsi="Tahoma" w:cs="Tahoma"/>
          <w:sz w:val="22"/>
          <w:szCs w:val="22"/>
        </w:rPr>
        <w:t xml:space="preserve">should be kept </w:t>
      </w:r>
      <w:r w:rsidRPr="002A5C43">
        <w:rPr>
          <w:rFonts w:ascii="Tahoma" w:hAnsi="Tahoma" w:cs="Tahoma"/>
          <w:sz w:val="22"/>
          <w:szCs w:val="22"/>
        </w:rPr>
        <w:t>for 21 days</w:t>
      </w:r>
      <w:r>
        <w:rPr>
          <w:rFonts w:ascii="Tahoma" w:hAnsi="Tahoma" w:cs="Tahoma"/>
          <w:sz w:val="22"/>
          <w:szCs w:val="22"/>
        </w:rPr>
        <w:t>.</w:t>
      </w:r>
    </w:p>
    <w:p w14:paraId="577A2167" w14:textId="77777777" w:rsidR="00BC6466" w:rsidRDefault="00BC6466" w:rsidP="00BC6466">
      <w:pPr>
        <w:spacing w:line="288" w:lineRule="auto"/>
        <w:rPr>
          <w:rFonts w:ascii="Tahoma" w:eastAsia="Tahoma" w:hAnsi="Tahoma" w:cs="Tahoma"/>
          <w:b/>
          <w:sz w:val="22"/>
          <w:szCs w:val="22"/>
        </w:rPr>
      </w:pPr>
    </w:p>
    <w:p w14:paraId="0360547F" w14:textId="76DDA72B" w:rsidR="00BC6466" w:rsidRPr="00C6782A" w:rsidRDefault="00BC6466" w:rsidP="00BC6466">
      <w:pPr>
        <w:spacing w:line="288" w:lineRule="auto"/>
        <w:rPr>
          <w:rFonts w:ascii="Tahoma" w:eastAsia="Tahoma" w:hAnsi="Tahoma" w:cs="Tahoma"/>
          <w:bCs/>
          <w:sz w:val="22"/>
          <w:szCs w:val="22"/>
        </w:rPr>
      </w:pPr>
      <w:r w:rsidRPr="00043AAB">
        <w:rPr>
          <w:rFonts w:ascii="Tahoma" w:eastAsia="Tahoma" w:hAnsi="Tahoma" w:cs="Tahoma"/>
          <w:b/>
          <w:sz w:val="22"/>
          <w:szCs w:val="22"/>
        </w:rPr>
        <w:t>SC1</w:t>
      </w:r>
      <w:r w:rsidR="00AB1BFC">
        <w:rPr>
          <w:rFonts w:ascii="Tahoma" w:eastAsia="Tahoma" w:hAnsi="Tahoma" w:cs="Tahoma"/>
          <w:b/>
          <w:sz w:val="22"/>
          <w:szCs w:val="22"/>
        </w:rPr>
        <w:t>5</w:t>
      </w:r>
      <w:r w:rsidRPr="00043AAB">
        <w:rPr>
          <w:rFonts w:ascii="Tahoma" w:eastAsia="Tahoma" w:hAnsi="Tahoma" w:cs="Tahoma"/>
          <w:b/>
          <w:sz w:val="22"/>
          <w:szCs w:val="22"/>
        </w:rPr>
        <w:t>:</w:t>
      </w:r>
      <w:r>
        <w:rPr>
          <w:rFonts w:ascii="Tahoma" w:eastAsia="Tahoma" w:hAnsi="Tahoma" w:cs="Tahoma"/>
          <w:bCs/>
          <w:sz w:val="22"/>
          <w:szCs w:val="22"/>
        </w:rPr>
        <w:t xml:space="preserve"> </w:t>
      </w:r>
      <w:r w:rsidRPr="00C6782A">
        <w:rPr>
          <w:rFonts w:ascii="Tahoma" w:eastAsia="Tahoma" w:hAnsi="Tahoma" w:cs="Tahoma"/>
          <w:bCs/>
          <w:sz w:val="22"/>
          <w:szCs w:val="22"/>
        </w:rPr>
        <w:t xml:space="preserve">Other special points as appropriate. </w:t>
      </w:r>
    </w:p>
    <w:p w14:paraId="21964B14" w14:textId="77777777" w:rsidR="00BC6466" w:rsidRDefault="00BC6466" w:rsidP="00BC6466">
      <w:pPr>
        <w:spacing w:line="288" w:lineRule="auto"/>
        <w:rPr>
          <w:rFonts w:ascii="Tahoma" w:eastAsia="Tahoma" w:hAnsi="Tahoma" w:cs="Tahoma"/>
          <w:bCs/>
          <w:sz w:val="22"/>
          <w:szCs w:val="22"/>
        </w:rPr>
      </w:pPr>
      <w:r>
        <w:rPr>
          <w:rFonts w:ascii="Tahoma" w:eastAsia="Tahoma" w:hAnsi="Tahoma" w:cs="Tahoma"/>
          <w:bCs/>
          <w:sz w:val="22"/>
          <w:szCs w:val="22"/>
        </w:rPr>
        <w:t>E</w:t>
      </w:r>
      <w:r w:rsidRPr="00C6782A">
        <w:rPr>
          <w:rFonts w:ascii="Tahoma" w:eastAsia="Tahoma" w:hAnsi="Tahoma" w:cs="Tahoma"/>
          <w:bCs/>
          <w:sz w:val="22"/>
          <w:szCs w:val="22"/>
        </w:rPr>
        <w:t>vents with seated audiences: You will provide attendants who will ask people to seat themselves furthest from the entrance on arrival, to exit closest to the exits first.</w:t>
      </w:r>
    </w:p>
    <w:p w14:paraId="1DCB07EC" w14:textId="6E1DEAA9" w:rsidR="00BC6466" w:rsidRDefault="00BC6466" w:rsidP="00BC6466">
      <w:pPr>
        <w:spacing w:line="288" w:lineRule="auto"/>
        <w:rPr>
          <w:rFonts w:ascii="Tahoma" w:eastAsia="Tahoma" w:hAnsi="Tahoma" w:cs="Tahoma"/>
          <w:bCs/>
          <w:sz w:val="22"/>
          <w:szCs w:val="22"/>
        </w:rPr>
      </w:pPr>
      <w:r w:rsidRPr="00C6782A">
        <w:rPr>
          <w:rFonts w:ascii="Tahoma" w:eastAsia="Tahoma" w:hAnsi="Tahoma" w:cs="Tahoma"/>
          <w:bCs/>
          <w:sz w:val="22"/>
          <w:szCs w:val="22"/>
        </w:rPr>
        <w:t>Where a group uses their own equipment:</w:t>
      </w:r>
      <w:r>
        <w:rPr>
          <w:rFonts w:ascii="Tahoma" w:eastAsia="Tahoma" w:hAnsi="Tahoma" w:cs="Tahoma"/>
          <w:bCs/>
          <w:sz w:val="22"/>
          <w:szCs w:val="22"/>
        </w:rPr>
        <w:t xml:space="preserve"> </w:t>
      </w:r>
      <w:r w:rsidRPr="00C6782A">
        <w:rPr>
          <w:rFonts w:ascii="Tahoma" w:eastAsia="Tahoma" w:hAnsi="Tahoma" w:cs="Tahoma"/>
          <w:bCs/>
          <w:sz w:val="22"/>
          <w:szCs w:val="22"/>
        </w:rPr>
        <w:t>You will ask those attending to bring their own equipment and not share it with other members</w:t>
      </w:r>
      <w:r>
        <w:rPr>
          <w:rFonts w:ascii="Tahoma" w:eastAsia="Tahoma" w:hAnsi="Tahoma" w:cs="Tahoma"/>
          <w:bCs/>
          <w:sz w:val="22"/>
          <w:szCs w:val="22"/>
        </w:rPr>
        <w:t>.</w:t>
      </w:r>
      <w:r w:rsidRPr="00C6782A">
        <w:rPr>
          <w:rFonts w:ascii="Tahoma" w:eastAsia="Tahoma" w:hAnsi="Tahoma" w:cs="Tahoma"/>
          <w:bCs/>
          <w:sz w:val="22"/>
          <w:szCs w:val="22"/>
        </w:rPr>
        <w:t xml:space="preserve"> You will ensure that any equipment you provide is cleaned before use and before being stored in the hall’s cupboards</w:t>
      </w:r>
      <w:r>
        <w:rPr>
          <w:rFonts w:ascii="Tahoma" w:eastAsia="Tahoma" w:hAnsi="Tahoma" w:cs="Tahoma"/>
          <w:bCs/>
          <w:sz w:val="22"/>
          <w:szCs w:val="22"/>
        </w:rPr>
        <w:t>.</w:t>
      </w:r>
    </w:p>
    <w:p w14:paraId="0CC03A40" w14:textId="77777777" w:rsidR="009E524A" w:rsidRPr="00C6782A" w:rsidRDefault="009E524A" w:rsidP="00BC6466">
      <w:pPr>
        <w:spacing w:line="288" w:lineRule="auto"/>
        <w:rPr>
          <w:rFonts w:ascii="Tahoma" w:eastAsia="Tahoma" w:hAnsi="Tahoma" w:cs="Tahoma"/>
          <w:bCs/>
          <w:sz w:val="22"/>
          <w:szCs w:val="22"/>
        </w:rPr>
      </w:pPr>
    </w:p>
    <w:p w14:paraId="444C1477" w14:textId="35B9E7D5" w:rsidR="003D03FF" w:rsidRDefault="003D03FF" w:rsidP="00650ADA">
      <w:pPr>
        <w:tabs>
          <w:tab w:val="left" w:pos="2835"/>
          <w:tab w:val="left" w:pos="5670"/>
          <w:tab w:val="left" w:pos="7938"/>
        </w:tabs>
        <w:rPr>
          <w:color w:val="auto"/>
        </w:rPr>
      </w:pPr>
    </w:p>
    <w:p w14:paraId="37FF9E9C" w14:textId="6474A468" w:rsidR="003D03FF" w:rsidRDefault="003D03FF" w:rsidP="00650ADA">
      <w:pPr>
        <w:tabs>
          <w:tab w:val="left" w:pos="2835"/>
          <w:tab w:val="left" w:pos="5670"/>
          <w:tab w:val="left" w:pos="7938"/>
        </w:tabs>
        <w:rPr>
          <w:color w:val="auto"/>
        </w:rPr>
      </w:pPr>
    </w:p>
    <w:p w14:paraId="534D6557" w14:textId="362E728A" w:rsidR="00FF32A1" w:rsidRDefault="00BC6466" w:rsidP="00FF32A1">
      <w:pPr>
        <w:pStyle w:val="Heading1"/>
      </w:pPr>
      <w:r>
        <w:t>L</w:t>
      </w:r>
      <w:r w:rsidR="00FF32A1" w:rsidRPr="00FF32A1">
        <w:t>ITTLE CHALFONT VILLAGE HALL</w:t>
      </w:r>
      <w:r w:rsidR="00FF32A1">
        <w:t xml:space="preserve"> </w:t>
      </w:r>
      <w:r w:rsidR="00FF32A1" w:rsidRPr="00FF32A1">
        <w:t>BOOKING CHECKLIST</w:t>
      </w:r>
    </w:p>
    <w:p w14:paraId="5B359F88" w14:textId="77777777" w:rsidR="00FF32A1" w:rsidRDefault="00FF32A1" w:rsidP="00FF32A1"/>
    <w:p w14:paraId="333617F2" w14:textId="77777777" w:rsidR="00FF32A1" w:rsidRDefault="00FF32A1" w:rsidP="00FF32A1">
      <w:pPr>
        <w:spacing w:after="200" w:line="276" w:lineRule="auto"/>
        <w:ind w:firstLine="284"/>
      </w:pPr>
      <w:r w:rsidRPr="00FF32A1">
        <w:rPr>
          <w:rStyle w:val="Heading2Char"/>
        </w:rPr>
        <w:t>At time of booking</w:t>
      </w:r>
      <w:r>
        <w:tab/>
      </w:r>
      <w:r>
        <w:tab/>
      </w:r>
      <w:r>
        <w:tab/>
      </w:r>
      <w:r>
        <w:tab/>
      </w:r>
      <w:r>
        <w:tab/>
      </w:r>
      <w:r>
        <w:tab/>
      </w:r>
      <w:r>
        <w:tab/>
        <w:t xml:space="preserve">        </w:t>
      </w:r>
    </w:p>
    <w:tbl>
      <w:tblPr>
        <w:tblStyle w:val="TableGrid"/>
        <w:tblW w:w="9639" w:type="dxa"/>
        <w:tblInd w:w="279" w:type="dxa"/>
        <w:tblLook w:val="04A0" w:firstRow="1" w:lastRow="0" w:firstColumn="1" w:lastColumn="0" w:noHBand="0" w:noVBand="1"/>
      </w:tblPr>
      <w:tblGrid>
        <w:gridCol w:w="1129"/>
        <w:gridCol w:w="6667"/>
        <w:gridCol w:w="1843"/>
      </w:tblGrid>
      <w:tr w:rsidR="00C048A8" w:rsidRPr="0049139E" w14:paraId="5994C8B2" w14:textId="77777777" w:rsidTr="00570447">
        <w:tc>
          <w:tcPr>
            <w:tcW w:w="1129" w:type="dxa"/>
          </w:tcPr>
          <w:p w14:paraId="3D417C33" w14:textId="77777777" w:rsidR="00C048A8" w:rsidRPr="0049139E" w:rsidRDefault="00C048A8" w:rsidP="000B4F6C">
            <w:r>
              <w:t>No.</w:t>
            </w:r>
          </w:p>
        </w:tc>
        <w:tc>
          <w:tcPr>
            <w:tcW w:w="6667" w:type="dxa"/>
          </w:tcPr>
          <w:p w14:paraId="14468FD7" w14:textId="77777777" w:rsidR="00C048A8" w:rsidRPr="0049139E" w:rsidRDefault="00C048A8" w:rsidP="000B4F6C">
            <w:r>
              <w:t>Check</w:t>
            </w:r>
          </w:p>
        </w:tc>
        <w:tc>
          <w:tcPr>
            <w:tcW w:w="1843" w:type="dxa"/>
          </w:tcPr>
          <w:p w14:paraId="7208E060" w14:textId="77777777" w:rsidR="00C048A8" w:rsidRPr="0049139E" w:rsidRDefault="00C048A8" w:rsidP="000B4F6C">
            <w:r>
              <w:t>Tick</w:t>
            </w:r>
            <w:r w:rsidR="00B93337">
              <w:t xml:space="preserve"> when done</w:t>
            </w:r>
          </w:p>
        </w:tc>
      </w:tr>
      <w:tr w:rsidR="00C048A8" w:rsidRPr="0049139E" w14:paraId="617C571B" w14:textId="77777777" w:rsidTr="00570447">
        <w:tc>
          <w:tcPr>
            <w:tcW w:w="1129" w:type="dxa"/>
          </w:tcPr>
          <w:p w14:paraId="3BE43E63" w14:textId="77777777" w:rsidR="00C048A8" w:rsidRPr="0049139E" w:rsidRDefault="00C048A8" w:rsidP="000B4F6C">
            <w:r w:rsidRPr="0049139E">
              <w:t>1.1</w:t>
            </w:r>
          </w:p>
        </w:tc>
        <w:tc>
          <w:tcPr>
            <w:tcW w:w="6667" w:type="dxa"/>
          </w:tcPr>
          <w:p w14:paraId="3E3A411E" w14:textId="77777777" w:rsidR="00C048A8" w:rsidRPr="0049139E" w:rsidRDefault="00C048A8" w:rsidP="000B4F6C">
            <w:r>
              <w:t>R</w:t>
            </w:r>
            <w:r w:rsidRPr="0049139E">
              <w:t>ead all the terms and conditions</w:t>
            </w:r>
          </w:p>
        </w:tc>
        <w:tc>
          <w:tcPr>
            <w:tcW w:w="1843" w:type="dxa"/>
          </w:tcPr>
          <w:p w14:paraId="5BE0FDFA" w14:textId="77777777" w:rsidR="00C048A8" w:rsidRPr="0049139E" w:rsidRDefault="00C048A8" w:rsidP="000B4F6C"/>
        </w:tc>
      </w:tr>
      <w:tr w:rsidR="00C048A8" w:rsidRPr="0049139E" w14:paraId="4082C06D" w14:textId="77777777" w:rsidTr="00570447">
        <w:tc>
          <w:tcPr>
            <w:tcW w:w="1129" w:type="dxa"/>
          </w:tcPr>
          <w:p w14:paraId="7A26873D" w14:textId="77777777" w:rsidR="00C048A8" w:rsidRPr="0049139E" w:rsidRDefault="00C048A8" w:rsidP="000B4F6C">
            <w:r w:rsidRPr="0049139E">
              <w:t>1.2</w:t>
            </w:r>
          </w:p>
        </w:tc>
        <w:tc>
          <w:tcPr>
            <w:tcW w:w="6667" w:type="dxa"/>
          </w:tcPr>
          <w:p w14:paraId="331F2699" w14:textId="77777777" w:rsidR="00C048A8" w:rsidRPr="0049139E" w:rsidRDefault="00C048A8" w:rsidP="000B4F6C">
            <w:r w:rsidRPr="0049139E">
              <w:t>Confirm that the numbers anticipate</w:t>
            </w:r>
            <w:r>
              <w:t>d</w:t>
            </w:r>
            <w:r w:rsidRPr="0049139E">
              <w:t xml:space="preserve"> </w:t>
            </w:r>
            <w:r>
              <w:t xml:space="preserve">to </w:t>
            </w:r>
            <w:r w:rsidRPr="0049139E">
              <w:t>attend are within the limits set out in the terms and conditions</w:t>
            </w:r>
          </w:p>
        </w:tc>
        <w:tc>
          <w:tcPr>
            <w:tcW w:w="1843" w:type="dxa"/>
          </w:tcPr>
          <w:p w14:paraId="4D1883BD" w14:textId="77777777" w:rsidR="00C048A8" w:rsidRPr="0049139E" w:rsidRDefault="00C048A8" w:rsidP="000B4F6C"/>
        </w:tc>
      </w:tr>
      <w:tr w:rsidR="00C048A8" w:rsidRPr="0049139E" w14:paraId="07FBEC13" w14:textId="77777777" w:rsidTr="00570447">
        <w:tc>
          <w:tcPr>
            <w:tcW w:w="1129" w:type="dxa"/>
          </w:tcPr>
          <w:p w14:paraId="731CFC79" w14:textId="77777777" w:rsidR="00C048A8" w:rsidRPr="0049139E" w:rsidRDefault="00C048A8" w:rsidP="000B4F6C">
            <w:r w:rsidRPr="0049139E">
              <w:t>1.3</w:t>
            </w:r>
          </w:p>
        </w:tc>
        <w:tc>
          <w:tcPr>
            <w:tcW w:w="6667" w:type="dxa"/>
          </w:tcPr>
          <w:p w14:paraId="3A0E96DB" w14:textId="77777777" w:rsidR="00C048A8" w:rsidRPr="0049139E" w:rsidRDefault="00C048A8" w:rsidP="000B4F6C">
            <w:r w:rsidRPr="0049139E">
              <w:t>Sign and return the Application for Hire document to confirm booking</w:t>
            </w:r>
          </w:p>
        </w:tc>
        <w:tc>
          <w:tcPr>
            <w:tcW w:w="1843" w:type="dxa"/>
          </w:tcPr>
          <w:p w14:paraId="5CBE34C9" w14:textId="77777777" w:rsidR="00C048A8" w:rsidRPr="0049139E" w:rsidRDefault="00C048A8" w:rsidP="000B4F6C"/>
        </w:tc>
      </w:tr>
    </w:tbl>
    <w:p w14:paraId="669C3B57" w14:textId="77777777" w:rsidR="00FF32A1" w:rsidRDefault="00FF32A1" w:rsidP="00FF32A1"/>
    <w:p w14:paraId="129D596A" w14:textId="77777777" w:rsidR="00FF32A1" w:rsidRDefault="00FF32A1" w:rsidP="00B93337">
      <w:pPr>
        <w:pStyle w:val="Heading2"/>
      </w:pPr>
      <w:r>
        <w:t>Two weeks before date of function</w:t>
      </w:r>
    </w:p>
    <w:p w14:paraId="397C050F" w14:textId="77777777" w:rsidR="00B93337" w:rsidRPr="00B93337" w:rsidRDefault="00B93337" w:rsidP="00B93337"/>
    <w:tbl>
      <w:tblPr>
        <w:tblStyle w:val="TableGrid"/>
        <w:tblW w:w="9639" w:type="dxa"/>
        <w:tblInd w:w="279" w:type="dxa"/>
        <w:tblLook w:val="04A0" w:firstRow="1" w:lastRow="0" w:firstColumn="1" w:lastColumn="0" w:noHBand="0" w:noVBand="1"/>
      </w:tblPr>
      <w:tblGrid>
        <w:gridCol w:w="850"/>
        <w:gridCol w:w="6946"/>
        <w:gridCol w:w="1843"/>
      </w:tblGrid>
      <w:tr w:rsidR="00B93337" w:rsidRPr="0049139E" w14:paraId="6A2F4ED7" w14:textId="77777777" w:rsidTr="00B93337">
        <w:tc>
          <w:tcPr>
            <w:tcW w:w="850" w:type="dxa"/>
          </w:tcPr>
          <w:p w14:paraId="65DAEA36" w14:textId="77777777" w:rsidR="00B93337" w:rsidRPr="0049139E" w:rsidRDefault="00B93337" w:rsidP="00B93337">
            <w:r>
              <w:t>No.</w:t>
            </w:r>
          </w:p>
        </w:tc>
        <w:tc>
          <w:tcPr>
            <w:tcW w:w="6946" w:type="dxa"/>
          </w:tcPr>
          <w:p w14:paraId="1A580AB0" w14:textId="77777777" w:rsidR="00B93337" w:rsidRPr="0049139E" w:rsidRDefault="00B93337" w:rsidP="00B93337">
            <w:r>
              <w:t>Check</w:t>
            </w:r>
          </w:p>
        </w:tc>
        <w:tc>
          <w:tcPr>
            <w:tcW w:w="1843" w:type="dxa"/>
          </w:tcPr>
          <w:p w14:paraId="3E9EB916" w14:textId="77777777" w:rsidR="00B93337" w:rsidRPr="0049139E" w:rsidRDefault="00B93337" w:rsidP="00B93337">
            <w:r>
              <w:t>Tick when done</w:t>
            </w:r>
          </w:p>
        </w:tc>
      </w:tr>
      <w:tr w:rsidR="00B93337" w:rsidRPr="0049139E" w14:paraId="77228E8D" w14:textId="77777777" w:rsidTr="00B93337">
        <w:tc>
          <w:tcPr>
            <w:tcW w:w="850" w:type="dxa"/>
          </w:tcPr>
          <w:p w14:paraId="33F083BE" w14:textId="77777777" w:rsidR="00B93337" w:rsidRPr="0049139E" w:rsidRDefault="00B93337" w:rsidP="00B93337">
            <w:r w:rsidRPr="0049139E">
              <w:t>2.1</w:t>
            </w:r>
          </w:p>
        </w:tc>
        <w:tc>
          <w:tcPr>
            <w:tcW w:w="6946" w:type="dxa"/>
          </w:tcPr>
          <w:p w14:paraId="2CFAF09C" w14:textId="77777777" w:rsidR="00B93337" w:rsidRPr="0049139E" w:rsidRDefault="00B93337" w:rsidP="00B93337">
            <w:r w:rsidRPr="0049139E">
              <w:t>Ensure that the invoice has been paid in full and a deposit cheque provided if required</w:t>
            </w:r>
          </w:p>
        </w:tc>
        <w:tc>
          <w:tcPr>
            <w:tcW w:w="1843" w:type="dxa"/>
          </w:tcPr>
          <w:p w14:paraId="31ED4952" w14:textId="77777777" w:rsidR="00B93337" w:rsidRPr="0049139E" w:rsidRDefault="00B93337" w:rsidP="00B93337"/>
        </w:tc>
      </w:tr>
      <w:tr w:rsidR="00B93337" w:rsidRPr="0049139E" w14:paraId="2C00D083" w14:textId="77777777" w:rsidTr="00B93337">
        <w:tc>
          <w:tcPr>
            <w:tcW w:w="850" w:type="dxa"/>
          </w:tcPr>
          <w:p w14:paraId="03C3A72B" w14:textId="77777777" w:rsidR="00B93337" w:rsidRPr="0049139E" w:rsidRDefault="00B93337" w:rsidP="00B93337">
            <w:r w:rsidRPr="0049139E">
              <w:t>2.2</w:t>
            </w:r>
          </w:p>
        </w:tc>
        <w:tc>
          <w:tcPr>
            <w:tcW w:w="6946" w:type="dxa"/>
          </w:tcPr>
          <w:p w14:paraId="03F0DE7D" w14:textId="77777777" w:rsidR="00B93337" w:rsidRPr="0049139E" w:rsidRDefault="00B93337" w:rsidP="00B93337">
            <w:r w:rsidRPr="0049139E">
              <w:t>Confirm that the numbers know</w:t>
            </w:r>
            <w:r>
              <w:t>n to be</w:t>
            </w:r>
            <w:r w:rsidRPr="0049139E">
              <w:t xml:space="preserve"> attending are within the limits set out in the terms and conditions</w:t>
            </w:r>
          </w:p>
        </w:tc>
        <w:tc>
          <w:tcPr>
            <w:tcW w:w="1843" w:type="dxa"/>
          </w:tcPr>
          <w:p w14:paraId="4A9407EC" w14:textId="77777777" w:rsidR="00B93337" w:rsidRPr="0049139E" w:rsidRDefault="00B93337" w:rsidP="00B93337"/>
        </w:tc>
      </w:tr>
      <w:tr w:rsidR="00B93337" w:rsidRPr="0049139E" w14:paraId="0FF8C859" w14:textId="77777777" w:rsidTr="00B93337">
        <w:tc>
          <w:tcPr>
            <w:tcW w:w="850" w:type="dxa"/>
          </w:tcPr>
          <w:p w14:paraId="364BFB05" w14:textId="77777777" w:rsidR="00B93337" w:rsidRPr="0049139E" w:rsidRDefault="00B93337" w:rsidP="00B93337">
            <w:r>
              <w:t>2.3</w:t>
            </w:r>
          </w:p>
        </w:tc>
        <w:tc>
          <w:tcPr>
            <w:tcW w:w="6946" w:type="dxa"/>
          </w:tcPr>
          <w:p w14:paraId="1BE9C8F5" w14:textId="77777777" w:rsidR="00B93337" w:rsidRPr="0049139E" w:rsidRDefault="00B93337" w:rsidP="00B93337">
            <w:r>
              <w:t>If alcohol is to be sold ensure that you have obtained the necessary Occasional Licence from Chiltern District Council (CDC)</w:t>
            </w:r>
          </w:p>
        </w:tc>
        <w:tc>
          <w:tcPr>
            <w:tcW w:w="1843" w:type="dxa"/>
          </w:tcPr>
          <w:p w14:paraId="72CF262F" w14:textId="77777777" w:rsidR="00B93337" w:rsidRPr="0049139E" w:rsidRDefault="00B93337" w:rsidP="00B93337"/>
        </w:tc>
      </w:tr>
      <w:tr w:rsidR="00B93337" w:rsidRPr="0049139E" w14:paraId="67977178" w14:textId="77777777" w:rsidTr="00B93337">
        <w:tc>
          <w:tcPr>
            <w:tcW w:w="850" w:type="dxa"/>
          </w:tcPr>
          <w:p w14:paraId="562AA7C4" w14:textId="77777777" w:rsidR="00B93337" w:rsidRDefault="00B93337" w:rsidP="00B93337">
            <w:r>
              <w:t>2.4</w:t>
            </w:r>
          </w:p>
        </w:tc>
        <w:tc>
          <w:tcPr>
            <w:tcW w:w="6946" w:type="dxa"/>
          </w:tcPr>
          <w:p w14:paraId="3D72F534" w14:textId="77777777" w:rsidR="00B93337" w:rsidRDefault="00B93337" w:rsidP="00B93337">
            <w:r>
              <w:t xml:space="preserve">Obtain a Phonographic performance Limited Licence if recorded music is to be played at a public event. Details are available at </w:t>
            </w:r>
            <w:hyperlink r:id="rId11" w:history="1">
              <w:r w:rsidRPr="00B93337">
                <w:t>www.ppluk.com</w:t>
              </w:r>
            </w:hyperlink>
            <w:r>
              <w:t xml:space="preserve"> or 0207 543 1030</w:t>
            </w:r>
          </w:p>
        </w:tc>
        <w:tc>
          <w:tcPr>
            <w:tcW w:w="1843" w:type="dxa"/>
          </w:tcPr>
          <w:p w14:paraId="7E358E0D" w14:textId="77777777" w:rsidR="00B93337" w:rsidRPr="0049139E" w:rsidRDefault="00B93337" w:rsidP="00B93337"/>
        </w:tc>
      </w:tr>
      <w:tr w:rsidR="00B93337" w:rsidRPr="0049139E" w14:paraId="6333C118" w14:textId="77777777" w:rsidTr="00B93337">
        <w:tc>
          <w:tcPr>
            <w:tcW w:w="850" w:type="dxa"/>
          </w:tcPr>
          <w:p w14:paraId="37E90666" w14:textId="77777777" w:rsidR="00B93337" w:rsidRDefault="00B93337" w:rsidP="00B93337">
            <w:r>
              <w:t>2.5</w:t>
            </w:r>
          </w:p>
        </w:tc>
        <w:tc>
          <w:tcPr>
            <w:tcW w:w="6946" w:type="dxa"/>
          </w:tcPr>
          <w:p w14:paraId="01A74FEC" w14:textId="77777777" w:rsidR="00B93337" w:rsidRDefault="00B93337" w:rsidP="00B93337">
            <w:r>
              <w:t>If hiring a bouncy castle or other inflatable equipment please provide the Parish Office with a copy of the company’s public liability insurance.</w:t>
            </w:r>
          </w:p>
        </w:tc>
        <w:tc>
          <w:tcPr>
            <w:tcW w:w="1843" w:type="dxa"/>
          </w:tcPr>
          <w:p w14:paraId="0AB1D48C" w14:textId="77777777" w:rsidR="00B93337" w:rsidRPr="0049139E" w:rsidRDefault="00B93337" w:rsidP="00B93337"/>
        </w:tc>
      </w:tr>
    </w:tbl>
    <w:p w14:paraId="5383B0F0" w14:textId="77777777" w:rsidR="00FF32A1" w:rsidRDefault="00FF32A1" w:rsidP="00B93337"/>
    <w:p w14:paraId="7E27C90A" w14:textId="77777777" w:rsidR="00FF32A1" w:rsidRDefault="00FF32A1" w:rsidP="00C77B31">
      <w:pPr>
        <w:pStyle w:val="Heading2"/>
      </w:pPr>
      <w:r>
        <w:t>In the week prior to the date of the function</w:t>
      </w:r>
    </w:p>
    <w:p w14:paraId="57588D60" w14:textId="77777777" w:rsidR="00C77B31" w:rsidRPr="00C77B31" w:rsidRDefault="00C77B31" w:rsidP="00C77B31"/>
    <w:tbl>
      <w:tblPr>
        <w:tblStyle w:val="TableGrid"/>
        <w:tblW w:w="9639" w:type="dxa"/>
        <w:tblInd w:w="279" w:type="dxa"/>
        <w:tblLook w:val="04A0" w:firstRow="1" w:lastRow="0" w:firstColumn="1" w:lastColumn="0" w:noHBand="0" w:noVBand="1"/>
      </w:tblPr>
      <w:tblGrid>
        <w:gridCol w:w="850"/>
        <w:gridCol w:w="6946"/>
        <w:gridCol w:w="1843"/>
      </w:tblGrid>
      <w:tr w:rsidR="00C77B31" w:rsidRPr="0049139E" w14:paraId="19B713AE" w14:textId="77777777" w:rsidTr="00C77B31">
        <w:tc>
          <w:tcPr>
            <w:tcW w:w="850" w:type="dxa"/>
          </w:tcPr>
          <w:p w14:paraId="7B3488BE" w14:textId="77777777" w:rsidR="00C77B31" w:rsidRPr="0049139E" w:rsidRDefault="00C77B31" w:rsidP="00C77B31">
            <w:r>
              <w:t>No.</w:t>
            </w:r>
          </w:p>
        </w:tc>
        <w:tc>
          <w:tcPr>
            <w:tcW w:w="6946" w:type="dxa"/>
          </w:tcPr>
          <w:p w14:paraId="296EDE4E" w14:textId="77777777" w:rsidR="00C77B31" w:rsidRPr="0049139E" w:rsidRDefault="00C77B31" w:rsidP="00C77B31">
            <w:r>
              <w:t>Check</w:t>
            </w:r>
          </w:p>
        </w:tc>
        <w:tc>
          <w:tcPr>
            <w:tcW w:w="1843" w:type="dxa"/>
          </w:tcPr>
          <w:p w14:paraId="1D5324CA" w14:textId="77777777" w:rsidR="00C77B31" w:rsidRPr="0049139E" w:rsidRDefault="00C77B31" w:rsidP="00C77B31">
            <w:r>
              <w:t>Tick when done</w:t>
            </w:r>
          </w:p>
        </w:tc>
      </w:tr>
      <w:tr w:rsidR="00C77B31" w:rsidRPr="0049139E" w14:paraId="499EE0E3" w14:textId="77777777" w:rsidTr="00C77B31">
        <w:tc>
          <w:tcPr>
            <w:tcW w:w="850" w:type="dxa"/>
          </w:tcPr>
          <w:p w14:paraId="1F7AB9D4" w14:textId="77777777" w:rsidR="00C77B31" w:rsidRPr="0049139E" w:rsidRDefault="00C77B31" w:rsidP="00C77B31">
            <w:r w:rsidRPr="0049139E">
              <w:t>3.1</w:t>
            </w:r>
          </w:p>
        </w:tc>
        <w:tc>
          <w:tcPr>
            <w:tcW w:w="6946" w:type="dxa"/>
          </w:tcPr>
          <w:p w14:paraId="4237B5A9" w14:textId="66A27DB3" w:rsidR="00C77B31" w:rsidRPr="0049139E" w:rsidRDefault="00C77B31" w:rsidP="00C77B31">
            <w:r w:rsidRPr="0049139E">
              <w:t>Arrange to pick up the keys from the office at the back of the Village Hall (it is</w:t>
            </w:r>
            <w:r>
              <w:t xml:space="preserve"> normally open between 9am – 1</w:t>
            </w:r>
            <w:r w:rsidRPr="0049139E">
              <w:t xml:space="preserve">pm Mon to </w:t>
            </w:r>
            <w:r w:rsidR="00AC05FD">
              <w:t>Wed</w:t>
            </w:r>
            <w:r w:rsidRPr="0049139E">
              <w:t>)</w:t>
            </w:r>
            <w:r>
              <w:t>. Telephone 01494 766655 to arrange</w:t>
            </w:r>
          </w:p>
        </w:tc>
        <w:tc>
          <w:tcPr>
            <w:tcW w:w="1843" w:type="dxa"/>
          </w:tcPr>
          <w:p w14:paraId="6E40DE59" w14:textId="77777777" w:rsidR="00C77B31" w:rsidRPr="0049139E" w:rsidRDefault="00C77B31" w:rsidP="00C77B31"/>
        </w:tc>
      </w:tr>
      <w:tr w:rsidR="00C77B31" w:rsidRPr="0049139E" w14:paraId="59238A88" w14:textId="77777777" w:rsidTr="00C77B31">
        <w:tc>
          <w:tcPr>
            <w:tcW w:w="850" w:type="dxa"/>
          </w:tcPr>
          <w:p w14:paraId="6F26354F" w14:textId="77777777" w:rsidR="00C77B31" w:rsidRPr="0049139E" w:rsidRDefault="00C77B31" w:rsidP="00C77B31">
            <w:r>
              <w:t>3.2</w:t>
            </w:r>
          </w:p>
        </w:tc>
        <w:tc>
          <w:tcPr>
            <w:tcW w:w="6946" w:type="dxa"/>
          </w:tcPr>
          <w:p w14:paraId="27D81787" w14:textId="77777777" w:rsidR="00C77B31" w:rsidRPr="0049139E" w:rsidRDefault="00C77B31" w:rsidP="00C77B31">
            <w:r>
              <w:t>If a licence to sell alcohol is required bring proof of this to show the Clerk</w:t>
            </w:r>
          </w:p>
        </w:tc>
        <w:tc>
          <w:tcPr>
            <w:tcW w:w="1843" w:type="dxa"/>
          </w:tcPr>
          <w:p w14:paraId="280B6B63" w14:textId="77777777" w:rsidR="00C77B31" w:rsidRPr="0049139E" w:rsidRDefault="00C77B31" w:rsidP="00C77B31"/>
        </w:tc>
      </w:tr>
      <w:tr w:rsidR="00C77B31" w:rsidRPr="0049139E" w14:paraId="4BC0D2D8" w14:textId="77777777" w:rsidTr="00C77B31">
        <w:tc>
          <w:tcPr>
            <w:tcW w:w="850" w:type="dxa"/>
          </w:tcPr>
          <w:p w14:paraId="43866DE1" w14:textId="77777777" w:rsidR="00C77B31" w:rsidRDefault="00C77B31" w:rsidP="00C77B31">
            <w:r>
              <w:t>3.3</w:t>
            </w:r>
          </w:p>
        </w:tc>
        <w:tc>
          <w:tcPr>
            <w:tcW w:w="6946" w:type="dxa"/>
          </w:tcPr>
          <w:p w14:paraId="17322EDA" w14:textId="77777777" w:rsidR="00C77B31" w:rsidRDefault="00C77B31" w:rsidP="00C77B31">
            <w:r>
              <w:t xml:space="preserve">Seek consent from the Clerk if any additional lights are to be used </w:t>
            </w:r>
          </w:p>
        </w:tc>
        <w:tc>
          <w:tcPr>
            <w:tcW w:w="1843" w:type="dxa"/>
          </w:tcPr>
          <w:p w14:paraId="7B3C1A10" w14:textId="77777777" w:rsidR="00C77B31" w:rsidRPr="0049139E" w:rsidRDefault="00C77B31" w:rsidP="00C77B31"/>
        </w:tc>
      </w:tr>
      <w:tr w:rsidR="00C77B31" w:rsidRPr="0049139E" w14:paraId="2F6CD9E9" w14:textId="77777777" w:rsidTr="00C77B31">
        <w:tc>
          <w:tcPr>
            <w:tcW w:w="850" w:type="dxa"/>
          </w:tcPr>
          <w:p w14:paraId="3F658C33" w14:textId="77777777" w:rsidR="00C77B31" w:rsidRDefault="00C77B31" w:rsidP="00C77B31">
            <w:r>
              <w:t>3.4</w:t>
            </w:r>
          </w:p>
        </w:tc>
        <w:tc>
          <w:tcPr>
            <w:tcW w:w="6946" w:type="dxa"/>
          </w:tcPr>
          <w:p w14:paraId="35C0514D" w14:textId="77777777" w:rsidR="00C77B31" w:rsidRDefault="00C77B31" w:rsidP="00C77B31">
            <w:r>
              <w:t>Ensure that any portable electrical equipment being brought onto the premises has been approved and tested for serviceability by an appropriate body</w:t>
            </w:r>
          </w:p>
        </w:tc>
        <w:tc>
          <w:tcPr>
            <w:tcW w:w="1843" w:type="dxa"/>
          </w:tcPr>
          <w:p w14:paraId="2DFBC978" w14:textId="77777777" w:rsidR="00C77B31" w:rsidRPr="0049139E" w:rsidRDefault="00C77B31" w:rsidP="00C77B31"/>
        </w:tc>
      </w:tr>
      <w:tr w:rsidR="00C77B31" w:rsidRPr="0049139E" w14:paraId="6315287A" w14:textId="77777777" w:rsidTr="00C77B31">
        <w:tc>
          <w:tcPr>
            <w:tcW w:w="850" w:type="dxa"/>
          </w:tcPr>
          <w:p w14:paraId="7DF086E6" w14:textId="77777777" w:rsidR="00C77B31" w:rsidRDefault="00C77B31" w:rsidP="00C77B31">
            <w:r>
              <w:t>3.5</w:t>
            </w:r>
          </w:p>
        </w:tc>
        <w:tc>
          <w:tcPr>
            <w:tcW w:w="6946" w:type="dxa"/>
          </w:tcPr>
          <w:p w14:paraId="0F741BCB" w14:textId="77777777" w:rsidR="00C77B31" w:rsidRDefault="00C77B31" w:rsidP="00C77B31">
            <w:r>
              <w:t>Put together a first-aid kit to be available at your function (there is one normally available in the kitchen but the contents cannot be guaranteed)</w:t>
            </w:r>
          </w:p>
        </w:tc>
        <w:tc>
          <w:tcPr>
            <w:tcW w:w="1843" w:type="dxa"/>
          </w:tcPr>
          <w:p w14:paraId="745B067F" w14:textId="77777777" w:rsidR="00C77B31" w:rsidRPr="0049139E" w:rsidRDefault="00C77B31" w:rsidP="00C77B31"/>
        </w:tc>
      </w:tr>
      <w:tr w:rsidR="00C77B31" w:rsidRPr="0049139E" w14:paraId="683FA9DD" w14:textId="77777777" w:rsidTr="00C77B31">
        <w:tc>
          <w:tcPr>
            <w:tcW w:w="850" w:type="dxa"/>
          </w:tcPr>
          <w:p w14:paraId="3DBEB15A" w14:textId="77777777" w:rsidR="00C77B31" w:rsidRDefault="00C77B31" w:rsidP="00C77B31">
            <w:r>
              <w:t>3.6</w:t>
            </w:r>
          </w:p>
        </w:tc>
        <w:tc>
          <w:tcPr>
            <w:tcW w:w="6946" w:type="dxa"/>
          </w:tcPr>
          <w:p w14:paraId="57A6AC26" w14:textId="77777777" w:rsidR="00C77B31" w:rsidRDefault="00C77B31" w:rsidP="00C77B31">
            <w:r>
              <w:t>Ensure that all scenery and costumes to be used are fireproofed</w:t>
            </w:r>
          </w:p>
        </w:tc>
        <w:tc>
          <w:tcPr>
            <w:tcW w:w="1843" w:type="dxa"/>
          </w:tcPr>
          <w:p w14:paraId="30272192" w14:textId="77777777" w:rsidR="00C77B31" w:rsidRPr="0049139E" w:rsidRDefault="00C77B31" w:rsidP="00C77B31"/>
        </w:tc>
      </w:tr>
    </w:tbl>
    <w:p w14:paraId="6D647C97" w14:textId="77777777" w:rsidR="00FF32A1" w:rsidRDefault="00FF32A1" w:rsidP="00FF32A1">
      <w:pPr>
        <w:pStyle w:val="ListParagraph"/>
      </w:pPr>
    </w:p>
    <w:p w14:paraId="430CAFFB" w14:textId="77777777" w:rsidR="00470421" w:rsidRDefault="00470421" w:rsidP="00C77B31">
      <w:pPr>
        <w:pStyle w:val="Heading2"/>
      </w:pPr>
    </w:p>
    <w:p w14:paraId="58C8053A" w14:textId="77777777" w:rsidR="00FF32A1" w:rsidRDefault="00FF32A1" w:rsidP="00C77B31">
      <w:pPr>
        <w:pStyle w:val="Heading2"/>
      </w:pPr>
      <w:r>
        <w:t>On arrival at the hall for the function</w:t>
      </w:r>
    </w:p>
    <w:p w14:paraId="0C7D6222" w14:textId="77777777" w:rsidR="00C77B31" w:rsidRPr="00C77B31" w:rsidRDefault="00C77B31" w:rsidP="00C77B31"/>
    <w:tbl>
      <w:tblPr>
        <w:tblStyle w:val="TableGrid"/>
        <w:tblW w:w="9639" w:type="dxa"/>
        <w:tblInd w:w="279" w:type="dxa"/>
        <w:tblLook w:val="04A0" w:firstRow="1" w:lastRow="0" w:firstColumn="1" w:lastColumn="0" w:noHBand="0" w:noVBand="1"/>
      </w:tblPr>
      <w:tblGrid>
        <w:gridCol w:w="850"/>
        <w:gridCol w:w="6946"/>
        <w:gridCol w:w="1843"/>
      </w:tblGrid>
      <w:tr w:rsidR="00C77B31" w:rsidRPr="0049139E" w14:paraId="326CEA8C" w14:textId="77777777" w:rsidTr="00C77B31">
        <w:tc>
          <w:tcPr>
            <w:tcW w:w="850" w:type="dxa"/>
          </w:tcPr>
          <w:p w14:paraId="412A6095" w14:textId="77777777" w:rsidR="00C77B31" w:rsidRPr="0049139E" w:rsidRDefault="00C77B31" w:rsidP="00C77B31">
            <w:r>
              <w:t>No.</w:t>
            </w:r>
          </w:p>
        </w:tc>
        <w:tc>
          <w:tcPr>
            <w:tcW w:w="6946" w:type="dxa"/>
          </w:tcPr>
          <w:p w14:paraId="11C810BE" w14:textId="77777777" w:rsidR="00C77B31" w:rsidRDefault="00C77B31" w:rsidP="00C77B31">
            <w:r>
              <w:t>Check</w:t>
            </w:r>
          </w:p>
        </w:tc>
        <w:tc>
          <w:tcPr>
            <w:tcW w:w="1843" w:type="dxa"/>
          </w:tcPr>
          <w:p w14:paraId="43370FFB" w14:textId="77777777" w:rsidR="00C77B31" w:rsidRPr="0049139E" w:rsidRDefault="00C77B31" w:rsidP="00C77B31">
            <w:r>
              <w:t>Tick when done</w:t>
            </w:r>
          </w:p>
        </w:tc>
      </w:tr>
      <w:tr w:rsidR="00C77B31" w:rsidRPr="0049139E" w14:paraId="1F8DAB2E" w14:textId="77777777" w:rsidTr="00C77B31">
        <w:tc>
          <w:tcPr>
            <w:tcW w:w="850" w:type="dxa"/>
          </w:tcPr>
          <w:p w14:paraId="176ED8F3" w14:textId="77777777" w:rsidR="00C77B31" w:rsidRPr="0049139E" w:rsidRDefault="00C77B31" w:rsidP="00C77B31">
            <w:r w:rsidRPr="0049139E">
              <w:t>4.1</w:t>
            </w:r>
          </w:p>
        </w:tc>
        <w:tc>
          <w:tcPr>
            <w:tcW w:w="6946" w:type="dxa"/>
          </w:tcPr>
          <w:p w14:paraId="12859ED3" w14:textId="77777777" w:rsidR="00C77B31" w:rsidRPr="0049139E" w:rsidRDefault="00C77B31" w:rsidP="00C77B31">
            <w:r>
              <w:t>Make everyone aware of the fire safety procedures and where the fire extinguishers and fire exits are located</w:t>
            </w:r>
          </w:p>
        </w:tc>
        <w:tc>
          <w:tcPr>
            <w:tcW w:w="1843" w:type="dxa"/>
          </w:tcPr>
          <w:p w14:paraId="2B2AAF23" w14:textId="77777777" w:rsidR="00C77B31" w:rsidRPr="0049139E" w:rsidRDefault="00C77B31" w:rsidP="00C77B31"/>
        </w:tc>
      </w:tr>
      <w:tr w:rsidR="00C77B31" w:rsidRPr="0049139E" w14:paraId="4A9F4AC8" w14:textId="77777777" w:rsidTr="00C77B31">
        <w:tc>
          <w:tcPr>
            <w:tcW w:w="850" w:type="dxa"/>
          </w:tcPr>
          <w:p w14:paraId="18ECD8E8" w14:textId="77777777" w:rsidR="00C77B31" w:rsidRPr="0049139E" w:rsidRDefault="00C77B31" w:rsidP="00C77B31">
            <w:r>
              <w:t>4.2</w:t>
            </w:r>
          </w:p>
        </w:tc>
        <w:tc>
          <w:tcPr>
            <w:tcW w:w="6946" w:type="dxa"/>
          </w:tcPr>
          <w:p w14:paraId="514A03E9" w14:textId="77777777" w:rsidR="00C77B31" w:rsidRDefault="00C77B31" w:rsidP="00C77B31">
            <w:r>
              <w:t>Ensure that no fire exits are blocked and unbolt the back fire door</w:t>
            </w:r>
          </w:p>
        </w:tc>
        <w:tc>
          <w:tcPr>
            <w:tcW w:w="1843" w:type="dxa"/>
          </w:tcPr>
          <w:p w14:paraId="1F84F45D" w14:textId="77777777" w:rsidR="00C77B31" w:rsidRPr="0049139E" w:rsidRDefault="00C77B31" w:rsidP="00C77B31"/>
        </w:tc>
      </w:tr>
      <w:tr w:rsidR="00C77B31" w:rsidRPr="0049139E" w14:paraId="2B70FBBE" w14:textId="77777777" w:rsidTr="00C77B31">
        <w:tc>
          <w:tcPr>
            <w:tcW w:w="850" w:type="dxa"/>
          </w:tcPr>
          <w:p w14:paraId="5C04C0EF" w14:textId="77777777" w:rsidR="00C77B31" w:rsidRDefault="00C77B31" w:rsidP="00C77B31">
            <w:r>
              <w:t>4.3</w:t>
            </w:r>
          </w:p>
        </w:tc>
        <w:tc>
          <w:tcPr>
            <w:tcW w:w="6946" w:type="dxa"/>
          </w:tcPr>
          <w:p w14:paraId="3D6A6857" w14:textId="77777777" w:rsidR="00C77B31" w:rsidRDefault="00C77B31" w:rsidP="00C77B31">
            <w:r>
              <w:t>Turn the thermostat to your required temperature</w:t>
            </w:r>
          </w:p>
        </w:tc>
        <w:tc>
          <w:tcPr>
            <w:tcW w:w="1843" w:type="dxa"/>
          </w:tcPr>
          <w:p w14:paraId="3631B171" w14:textId="77777777" w:rsidR="00C77B31" w:rsidRPr="0049139E" w:rsidRDefault="00C77B31" w:rsidP="00C77B31"/>
        </w:tc>
      </w:tr>
      <w:tr w:rsidR="00AC05FD" w:rsidRPr="0049139E" w14:paraId="12E8FFE8" w14:textId="77777777" w:rsidTr="00C77B31">
        <w:tc>
          <w:tcPr>
            <w:tcW w:w="850" w:type="dxa"/>
          </w:tcPr>
          <w:p w14:paraId="59D5EA9B" w14:textId="01FE9985" w:rsidR="00AC05FD" w:rsidRDefault="00AC05FD" w:rsidP="00C77B31">
            <w:r>
              <w:t>4.4</w:t>
            </w:r>
          </w:p>
        </w:tc>
        <w:tc>
          <w:tcPr>
            <w:tcW w:w="6946" w:type="dxa"/>
          </w:tcPr>
          <w:p w14:paraId="7E962475" w14:textId="7929B4B0" w:rsidR="00AC05FD" w:rsidRDefault="00AC05FD" w:rsidP="00C77B31">
            <w:r>
              <w:t xml:space="preserve">Make sure </w:t>
            </w:r>
            <w:proofErr w:type="spellStart"/>
            <w:r>
              <w:t>Covid</w:t>
            </w:r>
            <w:proofErr w:type="spellEnd"/>
            <w:r>
              <w:t xml:space="preserve"> Special Conditions of hire are complied with</w:t>
            </w:r>
          </w:p>
        </w:tc>
        <w:tc>
          <w:tcPr>
            <w:tcW w:w="1843" w:type="dxa"/>
          </w:tcPr>
          <w:p w14:paraId="610188C6" w14:textId="77777777" w:rsidR="00AC05FD" w:rsidRPr="0049139E" w:rsidRDefault="00AC05FD" w:rsidP="00C77B31"/>
        </w:tc>
      </w:tr>
    </w:tbl>
    <w:p w14:paraId="28766AA3" w14:textId="77777777" w:rsidR="00FF32A1" w:rsidRDefault="00FF32A1" w:rsidP="00FF32A1">
      <w:pPr>
        <w:pStyle w:val="ListParagraph"/>
      </w:pPr>
    </w:p>
    <w:p w14:paraId="61E5B50C" w14:textId="77777777" w:rsidR="00FF32A1" w:rsidRDefault="00FF32A1" w:rsidP="00FF32A1">
      <w:pPr>
        <w:pStyle w:val="ListParagraph"/>
      </w:pPr>
    </w:p>
    <w:p w14:paraId="445F724A" w14:textId="77777777" w:rsidR="00FF32A1" w:rsidRDefault="00FF32A1" w:rsidP="00E66E81">
      <w:pPr>
        <w:pStyle w:val="Heading2"/>
      </w:pPr>
      <w:r>
        <w:t>At the end of the function</w:t>
      </w:r>
    </w:p>
    <w:p w14:paraId="1CB04E10" w14:textId="77777777" w:rsidR="00E66E81" w:rsidRPr="00E66E81" w:rsidRDefault="00E66E81" w:rsidP="00E66E81"/>
    <w:tbl>
      <w:tblPr>
        <w:tblStyle w:val="TableGrid"/>
        <w:tblW w:w="9639" w:type="dxa"/>
        <w:tblInd w:w="279" w:type="dxa"/>
        <w:tblLook w:val="04A0" w:firstRow="1" w:lastRow="0" w:firstColumn="1" w:lastColumn="0" w:noHBand="0" w:noVBand="1"/>
      </w:tblPr>
      <w:tblGrid>
        <w:gridCol w:w="850"/>
        <w:gridCol w:w="6946"/>
        <w:gridCol w:w="1843"/>
      </w:tblGrid>
      <w:tr w:rsidR="00E66E81" w:rsidRPr="0049139E" w14:paraId="2C40A160" w14:textId="77777777" w:rsidTr="00E66E81">
        <w:tc>
          <w:tcPr>
            <w:tcW w:w="850" w:type="dxa"/>
          </w:tcPr>
          <w:p w14:paraId="32AF72BC" w14:textId="77777777" w:rsidR="00E66E81" w:rsidRDefault="00E66E81" w:rsidP="00E66E81">
            <w:r>
              <w:t>No.</w:t>
            </w:r>
          </w:p>
        </w:tc>
        <w:tc>
          <w:tcPr>
            <w:tcW w:w="6946" w:type="dxa"/>
          </w:tcPr>
          <w:p w14:paraId="0FD1759C" w14:textId="77777777" w:rsidR="00E66E81" w:rsidRDefault="00E66E81" w:rsidP="00E66E81">
            <w:r>
              <w:t>Check</w:t>
            </w:r>
          </w:p>
        </w:tc>
        <w:tc>
          <w:tcPr>
            <w:tcW w:w="1843" w:type="dxa"/>
          </w:tcPr>
          <w:p w14:paraId="719996F1" w14:textId="77777777" w:rsidR="00E66E81" w:rsidRPr="0049139E" w:rsidRDefault="00E66E81" w:rsidP="00E66E81">
            <w:r>
              <w:t>Tick when done</w:t>
            </w:r>
          </w:p>
        </w:tc>
      </w:tr>
      <w:tr w:rsidR="00E66E81" w:rsidRPr="0049139E" w14:paraId="2815D759" w14:textId="77777777" w:rsidTr="00E66E81">
        <w:tc>
          <w:tcPr>
            <w:tcW w:w="850" w:type="dxa"/>
          </w:tcPr>
          <w:p w14:paraId="467BA33C" w14:textId="77777777" w:rsidR="00E66E81" w:rsidRPr="0049139E" w:rsidRDefault="00E66E81" w:rsidP="00E66E81">
            <w:r>
              <w:t>5</w:t>
            </w:r>
            <w:r w:rsidRPr="0049139E">
              <w:t>.1</w:t>
            </w:r>
          </w:p>
        </w:tc>
        <w:tc>
          <w:tcPr>
            <w:tcW w:w="6946" w:type="dxa"/>
          </w:tcPr>
          <w:p w14:paraId="103219F4" w14:textId="77777777" w:rsidR="00E66E81" w:rsidRPr="0049139E" w:rsidRDefault="00E66E81" w:rsidP="00E66E81">
            <w:r>
              <w:t>Clean all areas of the premises so that it is left in the same condition as when you arrived. Areas include main hall, entrance hall, toilet areas and kitchen. Brushes and cleaning items are available to be used for cleaning.</w:t>
            </w:r>
          </w:p>
        </w:tc>
        <w:tc>
          <w:tcPr>
            <w:tcW w:w="1843" w:type="dxa"/>
          </w:tcPr>
          <w:p w14:paraId="6D1A615B" w14:textId="77777777" w:rsidR="00E66E81" w:rsidRPr="0049139E" w:rsidRDefault="00E66E81" w:rsidP="00E66E81"/>
        </w:tc>
      </w:tr>
      <w:tr w:rsidR="00E66E81" w:rsidRPr="0049139E" w14:paraId="04873D7E" w14:textId="77777777" w:rsidTr="00E66E81">
        <w:tc>
          <w:tcPr>
            <w:tcW w:w="850" w:type="dxa"/>
          </w:tcPr>
          <w:p w14:paraId="68F32B66" w14:textId="77777777" w:rsidR="00E66E81" w:rsidRDefault="00E66E81" w:rsidP="00E66E81">
            <w:r>
              <w:t>5.2</w:t>
            </w:r>
          </w:p>
        </w:tc>
        <w:tc>
          <w:tcPr>
            <w:tcW w:w="6946" w:type="dxa"/>
          </w:tcPr>
          <w:p w14:paraId="53D4DF7D" w14:textId="4A03CD17" w:rsidR="00E66E81" w:rsidRDefault="00E66E81" w:rsidP="00E66E81">
            <w:r>
              <w:t xml:space="preserve">Empty all bins – there is a large </w:t>
            </w:r>
            <w:r w:rsidR="00182CA2">
              <w:t>red</w:t>
            </w:r>
            <w:r>
              <w:t xml:space="preserve"> refuse bin in the car park area of the hall into which all rubbish can be deposited</w:t>
            </w:r>
          </w:p>
        </w:tc>
        <w:tc>
          <w:tcPr>
            <w:tcW w:w="1843" w:type="dxa"/>
          </w:tcPr>
          <w:p w14:paraId="288EACC8" w14:textId="77777777" w:rsidR="00E66E81" w:rsidRPr="0049139E" w:rsidRDefault="00E66E81" w:rsidP="00E66E81"/>
        </w:tc>
      </w:tr>
      <w:tr w:rsidR="00AC05FD" w:rsidRPr="0049139E" w14:paraId="7444E371" w14:textId="77777777" w:rsidTr="00E66E81">
        <w:tc>
          <w:tcPr>
            <w:tcW w:w="850" w:type="dxa"/>
          </w:tcPr>
          <w:p w14:paraId="40881995" w14:textId="4872C0D4" w:rsidR="00AC05FD" w:rsidRDefault="00AC05FD" w:rsidP="00E66E81">
            <w:r>
              <w:t>5.3</w:t>
            </w:r>
          </w:p>
        </w:tc>
        <w:tc>
          <w:tcPr>
            <w:tcW w:w="6946" w:type="dxa"/>
          </w:tcPr>
          <w:p w14:paraId="404A4F68" w14:textId="7C98E5E8" w:rsidR="00AC05FD" w:rsidRDefault="00AC05FD" w:rsidP="00E66E81">
            <w:r w:rsidRPr="00AC05FD">
              <w:t xml:space="preserve">Make sure </w:t>
            </w:r>
            <w:proofErr w:type="spellStart"/>
            <w:r w:rsidRPr="00AC05FD">
              <w:t>Covid</w:t>
            </w:r>
            <w:proofErr w:type="spellEnd"/>
            <w:r w:rsidRPr="00AC05FD">
              <w:t xml:space="preserve"> Special Conditions of hire are complied with</w:t>
            </w:r>
          </w:p>
        </w:tc>
        <w:tc>
          <w:tcPr>
            <w:tcW w:w="1843" w:type="dxa"/>
          </w:tcPr>
          <w:p w14:paraId="7DD5204B" w14:textId="77777777" w:rsidR="00AC05FD" w:rsidRPr="0049139E" w:rsidRDefault="00AC05FD" w:rsidP="00E66E81"/>
        </w:tc>
      </w:tr>
      <w:tr w:rsidR="00E66E81" w:rsidRPr="0049139E" w14:paraId="02258631" w14:textId="77777777" w:rsidTr="00E66E81">
        <w:tc>
          <w:tcPr>
            <w:tcW w:w="850" w:type="dxa"/>
          </w:tcPr>
          <w:p w14:paraId="52E990D1" w14:textId="2186550B" w:rsidR="00E66E81" w:rsidRDefault="00E66E81" w:rsidP="00E66E81">
            <w:r>
              <w:t>5.</w:t>
            </w:r>
            <w:r w:rsidR="00AC05FD">
              <w:t>4</w:t>
            </w:r>
          </w:p>
        </w:tc>
        <w:tc>
          <w:tcPr>
            <w:tcW w:w="6946" w:type="dxa"/>
          </w:tcPr>
          <w:p w14:paraId="65657F96" w14:textId="77777777" w:rsidR="00E66E81" w:rsidRDefault="00E66E81" w:rsidP="00E66E81">
            <w:r>
              <w:t>Check that the oven, extractor fan and the mains connected urn are turned off</w:t>
            </w:r>
          </w:p>
        </w:tc>
        <w:tc>
          <w:tcPr>
            <w:tcW w:w="1843" w:type="dxa"/>
          </w:tcPr>
          <w:p w14:paraId="01DC7949" w14:textId="77777777" w:rsidR="00E66E81" w:rsidRPr="0049139E" w:rsidRDefault="00E66E81" w:rsidP="00E66E81"/>
        </w:tc>
      </w:tr>
      <w:tr w:rsidR="00E66E81" w:rsidRPr="0049139E" w14:paraId="40D091F9" w14:textId="77777777" w:rsidTr="00E66E81">
        <w:tc>
          <w:tcPr>
            <w:tcW w:w="850" w:type="dxa"/>
          </w:tcPr>
          <w:p w14:paraId="7499C0C5" w14:textId="7B12A222" w:rsidR="00E66E81" w:rsidRDefault="00E66E81" w:rsidP="00E66E81">
            <w:r>
              <w:t>5.</w:t>
            </w:r>
            <w:r w:rsidR="00AC05FD">
              <w:t>5</w:t>
            </w:r>
          </w:p>
        </w:tc>
        <w:tc>
          <w:tcPr>
            <w:tcW w:w="6946" w:type="dxa"/>
          </w:tcPr>
          <w:p w14:paraId="49853488" w14:textId="5D8186C1" w:rsidR="00E66E81" w:rsidRDefault="00E66E81" w:rsidP="00E66E81">
            <w:r>
              <w:t>Turn the thermostat to 1</w:t>
            </w:r>
            <w:r w:rsidR="00182CA2">
              <w:t>0°</w:t>
            </w:r>
            <w:r>
              <w:t>C</w:t>
            </w:r>
          </w:p>
        </w:tc>
        <w:tc>
          <w:tcPr>
            <w:tcW w:w="1843" w:type="dxa"/>
          </w:tcPr>
          <w:p w14:paraId="163D180E" w14:textId="77777777" w:rsidR="00E66E81" w:rsidRPr="0049139E" w:rsidRDefault="00E66E81" w:rsidP="00E66E81"/>
        </w:tc>
      </w:tr>
      <w:tr w:rsidR="00E66E81" w:rsidRPr="0049139E" w14:paraId="6C5D0F62" w14:textId="77777777" w:rsidTr="00E66E81">
        <w:tc>
          <w:tcPr>
            <w:tcW w:w="850" w:type="dxa"/>
          </w:tcPr>
          <w:p w14:paraId="1C7CE2D6" w14:textId="62015D70" w:rsidR="00E66E81" w:rsidRDefault="00E66E81" w:rsidP="00E66E81">
            <w:r>
              <w:t>5.</w:t>
            </w:r>
            <w:r w:rsidR="00AC05FD">
              <w:t>6</w:t>
            </w:r>
          </w:p>
        </w:tc>
        <w:tc>
          <w:tcPr>
            <w:tcW w:w="6946" w:type="dxa"/>
          </w:tcPr>
          <w:p w14:paraId="7E16FC5D" w14:textId="77777777" w:rsidR="00E66E81" w:rsidRDefault="00E66E81" w:rsidP="00E66E81">
            <w:r>
              <w:t>Check that all fire exits are bolted shut, close all windows and close the curtains</w:t>
            </w:r>
          </w:p>
        </w:tc>
        <w:tc>
          <w:tcPr>
            <w:tcW w:w="1843" w:type="dxa"/>
          </w:tcPr>
          <w:p w14:paraId="52DC66B5" w14:textId="77777777" w:rsidR="00E66E81" w:rsidRPr="0049139E" w:rsidRDefault="00E66E81" w:rsidP="00E66E81"/>
        </w:tc>
      </w:tr>
      <w:tr w:rsidR="00E66E81" w:rsidRPr="0049139E" w14:paraId="1339FBF4" w14:textId="77777777" w:rsidTr="00E66E81">
        <w:tc>
          <w:tcPr>
            <w:tcW w:w="850" w:type="dxa"/>
          </w:tcPr>
          <w:p w14:paraId="49241671" w14:textId="338F0180" w:rsidR="00E66E81" w:rsidRDefault="00E66E81" w:rsidP="00E66E81">
            <w:r>
              <w:t>5.</w:t>
            </w:r>
            <w:r w:rsidR="00AC05FD">
              <w:t>7</w:t>
            </w:r>
          </w:p>
        </w:tc>
        <w:tc>
          <w:tcPr>
            <w:tcW w:w="6946" w:type="dxa"/>
          </w:tcPr>
          <w:p w14:paraId="087DC000" w14:textId="77777777" w:rsidR="00E66E81" w:rsidRDefault="00E66E81" w:rsidP="00E66E81">
            <w:r>
              <w:t>Lock the front door on exiting and close up the chain on the entrance to the car park</w:t>
            </w:r>
          </w:p>
        </w:tc>
        <w:tc>
          <w:tcPr>
            <w:tcW w:w="1843" w:type="dxa"/>
          </w:tcPr>
          <w:p w14:paraId="5B3B7666" w14:textId="77777777" w:rsidR="00E66E81" w:rsidRPr="0049139E" w:rsidRDefault="00E66E81" w:rsidP="00E66E81"/>
        </w:tc>
      </w:tr>
    </w:tbl>
    <w:p w14:paraId="32836B66" w14:textId="77777777" w:rsidR="00FF32A1" w:rsidRDefault="00FF32A1" w:rsidP="00FF32A1">
      <w:pPr>
        <w:pStyle w:val="ListParagraph"/>
      </w:pPr>
    </w:p>
    <w:p w14:paraId="76BC04E3" w14:textId="77777777" w:rsidR="00FF32A1" w:rsidRDefault="00FF32A1" w:rsidP="004A728C">
      <w:pPr>
        <w:pStyle w:val="Heading2"/>
      </w:pPr>
      <w:r>
        <w:t>Within 2 – 3 days after the function</w:t>
      </w:r>
    </w:p>
    <w:p w14:paraId="26147AB1" w14:textId="77777777" w:rsidR="00E741B3" w:rsidRPr="00E741B3" w:rsidRDefault="00E741B3" w:rsidP="00E741B3"/>
    <w:tbl>
      <w:tblPr>
        <w:tblStyle w:val="TableGrid"/>
        <w:tblW w:w="9639" w:type="dxa"/>
        <w:tblInd w:w="279" w:type="dxa"/>
        <w:tblLook w:val="04A0" w:firstRow="1" w:lastRow="0" w:firstColumn="1" w:lastColumn="0" w:noHBand="0" w:noVBand="1"/>
      </w:tblPr>
      <w:tblGrid>
        <w:gridCol w:w="850"/>
        <w:gridCol w:w="6946"/>
        <w:gridCol w:w="1843"/>
      </w:tblGrid>
      <w:tr w:rsidR="00CD5897" w:rsidRPr="0049139E" w14:paraId="200CB66A" w14:textId="77777777" w:rsidTr="004A728C">
        <w:tc>
          <w:tcPr>
            <w:tcW w:w="850" w:type="dxa"/>
          </w:tcPr>
          <w:p w14:paraId="7AB3A673" w14:textId="77777777" w:rsidR="00CD5897" w:rsidRDefault="00CD5897" w:rsidP="00CD5897">
            <w:r>
              <w:t>No.</w:t>
            </w:r>
          </w:p>
        </w:tc>
        <w:tc>
          <w:tcPr>
            <w:tcW w:w="6946" w:type="dxa"/>
          </w:tcPr>
          <w:p w14:paraId="590574EC" w14:textId="77777777" w:rsidR="00CD5897" w:rsidRDefault="00CD5897" w:rsidP="00CD5897">
            <w:r>
              <w:t>Check</w:t>
            </w:r>
          </w:p>
        </w:tc>
        <w:tc>
          <w:tcPr>
            <w:tcW w:w="1843" w:type="dxa"/>
          </w:tcPr>
          <w:p w14:paraId="41637859" w14:textId="77777777" w:rsidR="00CD5897" w:rsidRPr="0049139E" w:rsidRDefault="00CD5897" w:rsidP="00CD5897">
            <w:r>
              <w:t>Tick when done</w:t>
            </w:r>
          </w:p>
        </w:tc>
      </w:tr>
      <w:tr w:rsidR="00CD5897" w:rsidRPr="0049139E" w14:paraId="42DDAA6B" w14:textId="77777777" w:rsidTr="004A728C">
        <w:tc>
          <w:tcPr>
            <w:tcW w:w="850" w:type="dxa"/>
          </w:tcPr>
          <w:p w14:paraId="1F6DA511" w14:textId="6D6E7170" w:rsidR="00CD5897" w:rsidRDefault="00CD5897" w:rsidP="00CD5897">
            <w:r>
              <w:t>6.</w:t>
            </w:r>
            <w:r w:rsidR="00182CA2">
              <w:t>1</w:t>
            </w:r>
          </w:p>
        </w:tc>
        <w:tc>
          <w:tcPr>
            <w:tcW w:w="6946" w:type="dxa"/>
          </w:tcPr>
          <w:p w14:paraId="4C622FAD" w14:textId="77777777" w:rsidR="00CD5897" w:rsidRDefault="00CD5897" w:rsidP="00CD5897">
            <w:r>
              <w:t>Receive back deposit cheque if no damage has occurred</w:t>
            </w:r>
          </w:p>
        </w:tc>
        <w:tc>
          <w:tcPr>
            <w:tcW w:w="1843" w:type="dxa"/>
          </w:tcPr>
          <w:p w14:paraId="6DCBEA05" w14:textId="77777777" w:rsidR="00CD5897" w:rsidRPr="0049139E" w:rsidRDefault="00CD5897" w:rsidP="00CD5897"/>
        </w:tc>
      </w:tr>
    </w:tbl>
    <w:p w14:paraId="4CDF943A" w14:textId="77777777" w:rsidR="00FF32A1" w:rsidRDefault="00FF32A1" w:rsidP="00FF32A1">
      <w:pPr>
        <w:pStyle w:val="ListParagraph"/>
      </w:pPr>
    </w:p>
    <w:p w14:paraId="3846483E" w14:textId="4102C3E8" w:rsidR="00E741B3" w:rsidRDefault="00E741B3">
      <w:pPr>
        <w:spacing w:after="160" w:line="259" w:lineRule="auto"/>
      </w:pPr>
      <w:r>
        <w:br w:type="page"/>
      </w:r>
    </w:p>
    <w:p w14:paraId="7B4E3DD3" w14:textId="77777777" w:rsidR="00FF32A1" w:rsidRDefault="00FF32A1" w:rsidP="00E66E81">
      <w:pPr>
        <w:spacing w:after="200" w:line="276" w:lineRule="auto"/>
      </w:pPr>
    </w:p>
    <w:p w14:paraId="03A6B68D" w14:textId="77777777" w:rsidR="00E741B3" w:rsidRDefault="00E741B3" w:rsidP="00E741B3">
      <w:pPr>
        <w:pStyle w:val="Heading1"/>
      </w:pPr>
      <w:r w:rsidRPr="00E741B3">
        <w:t>LITTLE CHALFONT VILLAGE HALL - CONDITIONS OF HIRE</w:t>
      </w:r>
    </w:p>
    <w:p w14:paraId="2DB5EC1B" w14:textId="77777777" w:rsidR="00C377D3" w:rsidRPr="00E741B3" w:rsidRDefault="00C377D3" w:rsidP="00C377D3">
      <w:pPr>
        <w:autoSpaceDE w:val="0"/>
        <w:autoSpaceDN w:val="0"/>
        <w:adjustRightInd w:val="0"/>
        <w:spacing w:line="235" w:lineRule="exact"/>
        <w:ind w:firstLine="284"/>
        <w:rPr>
          <w:color w:val="000000" w:themeColor="text1"/>
          <w:sz w:val="20"/>
          <w:szCs w:val="20"/>
          <w:lang w:eastAsia="en-GB"/>
        </w:rPr>
      </w:pPr>
      <w:r w:rsidRPr="00E741B3">
        <w:rPr>
          <w:color w:val="000000" w:themeColor="text1"/>
          <w:sz w:val="20"/>
          <w:szCs w:val="20"/>
          <w:lang w:eastAsia="en-GB"/>
        </w:rPr>
        <w:t>Clerk to the Council</w:t>
      </w:r>
      <w:r>
        <w:rPr>
          <w:color w:val="000000" w:themeColor="text1"/>
          <w:sz w:val="20"/>
          <w:szCs w:val="20"/>
          <w:lang w:eastAsia="en-GB"/>
        </w:rPr>
        <w:t xml:space="preserve"> </w:t>
      </w:r>
      <w:r w:rsidRPr="00E741B3">
        <w:rPr>
          <w:color w:val="000000" w:themeColor="text1"/>
          <w:sz w:val="20"/>
          <w:szCs w:val="20"/>
          <w:lang w:eastAsia="en-GB"/>
        </w:rPr>
        <w:t>March 2019</w:t>
      </w:r>
    </w:p>
    <w:p w14:paraId="372F9A15" w14:textId="77777777" w:rsidR="00E741B3" w:rsidRDefault="00E741B3" w:rsidP="00E741B3"/>
    <w:p w14:paraId="3836DC0A" w14:textId="77777777" w:rsidR="00E741B3" w:rsidRDefault="00E741B3" w:rsidP="00E741B3">
      <w:pPr>
        <w:pStyle w:val="Heading2"/>
        <w:rPr>
          <w:lang w:eastAsia="en-GB"/>
        </w:rPr>
      </w:pPr>
      <w:r w:rsidRPr="00E741B3">
        <w:rPr>
          <w:lang w:eastAsia="en-GB"/>
        </w:rPr>
        <w:t>1. APPLICATIONS TO HIRE:</w:t>
      </w:r>
    </w:p>
    <w:p w14:paraId="2BA43F41" w14:textId="77777777" w:rsidR="00E741B3" w:rsidRPr="00E741B3" w:rsidRDefault="00E741B3" w:rsidP="00E741B3">
      <w:pPr>
        <w:rPr>
          <w:lang w:eastAsia="en-GB"/>
        </w:rPr>
      </w:pPr>
    </w:p>
    <w:p w14:paraId="571B6F5D" w14:textId="77777777" w:rsidR="00E741B3" w:rsidRPr="00E741B3" w:rsidRDefault="00E741B3" w:rsidP="00E741B3">
      <w:pPr>
        <w:numPr>
          <w:ilvl w:val="0"/>
          <w:numId w:val="4"/>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All applications for the hire of accommodation must be in writing on the form provided</w:t>
      </w:r>
    </w:p>
    <w:p w14:paraId="528C18F4" w14:textId="77777777" w:rsidR="00E741B3" w:rsidRPr="00E741B3" w:rsidRDefault="00E741B3" w:rsidP="00E741B3">
      <w:pPr>
        <w:autoSpaceDE w:val="0"/>
        <w:autoSpaceDN w:val="0"/>
        <w:adjustRightInd w:val="0"/>
        <w:spacing w:line="225" w:lineRule="exact"/>
        <w:ind w:left="360"/>
        <w:rPr>
          <w:color w:val="000000" w:themeColor="text1"/>
          <w:sz w:val="20"/>
          <w:szCs w:val="20"/>
          <w:lang w:eastAsia="en-GB"/>
        </w:rPr>
      </w:pPr>
    </w:p>
    <w:p w14:paraId="63A61E22" w14:textId="77777777" w:rsidR="00E741B3" w:rsidRPr="00E741B3" w:rsidRDefault="00E741B3" w:rsidP="00E741B3">
      <w:pPr>
        <w:numPr>
          <w:ilvl w:val="0"/>
          <w:numId w:val="4"/>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 xml:space="preserve">Once completed they should be forwarded to the Clerk to the Little Chalfont Parish Council, (hereafter called the Council), at the above address. </w:t>
      </w:r>
    </w:p>
    <w:p w14:paraId="76DEE1DA" w14:textId="77777777" w:rsidR="00E741B3" w:rsidRP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The person(s) who sign this application shall be considered the hirer(s) and will be liable for the hire of the hall.</w:t>
      </w:r>
    </w:p>
    <w:p w14:paraId="5F8B70CA" w14:textId="77777777" w:rsidR="00E741B3" w:rsidRP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The hirer(s) must nominate a responsible person, who must be over the age of 21 and approved by the Council at the time of the application, who shall be in charge of and present in the premises at all times.</w:t>
      </w:r>
    </w:p>
    <w:p w14:paraId="0372D452" w14:textId="77777777" w:rsidR="00E741B3" w:rsidRDefault="00E741B3" w:rsidP="00E741B3">
      <w:pPr>
        <w:numPr>
          <w:ilvl w:val="0"/>
          <w:numId w:val="4"/>
        </w:numPr>
        <w:autoSpaceDE w:val="0"/>
        <w:autoSpaceDN w:val="0"/>
        <w:adjustRightInd w:val="0"/>
        <w:spacing w:before="240" w:line="230" w:lineRule="exact"/>
        <w:rPr>
          <w:color w:val="000000" w:themeColor="text1"/>
          <w:sz w:val="20"/>
          <w:szCs w:val="20"/>
          <w:lang w:eastAsia="en-GB"/>
        </w:rPr>
      </w:pPr>
      <w:r w:rsidRPr="00E741B3">
        <w:rPr>
          <w:color w:val="000000" w:themeColor="text1"/>
          <w:sz w:val="20"/>
          <w:szCs w:val="20"/>
          <w:lang w:eastAsia="en-GB"/>
        </w:rPr>
        <w:t xml:space="preserve">Due to the introduction of GDPR in May 2018. We require the completion of the Consent to hold Contact information form. The Privacy notice is available to view on the Parish Council website: </w:t>
      </w:r>
      <w:hyperlink r:id="rId12" w:history="1">
        <w:r w:rsidRPr="00574439">
          <w:rPr>
            <w:rStyle w:val="Hyperlink"/>
            <w:sz w:val="20"/>
            <w:szCs w:val="20"/>
            <w:lang w:eastAsia="en-GB"/>
          </w:rPr>
          <w:t>www.littlechalfont-pc.gov.uk</w:t>
        </w:r>
      </w:hyperlink>
    </w:p>
    <w:p w14:paraId="67480695" w14:textId="77777777" w:rsidR="00E741B3" w:rsidRPr="00E741B3" w:rsidRDefault="00E741B3" w:rsidP="00E741B3">
      <w:pPr>
        <w:autoSpaceDE w:val="0"/>
        <w:autoSpaceDN w:val="0"/>
        <w:adjustRightInd w:val="0"/>
        <w:spacing w:before="240" w:line="230" w:lineRule="exact"/>
        <w:ind w:left="720"/>
        <w:rPr>
          <w:color w:val="000000" w:themeColor="text1"/>
          <w:sz w:val="20"/>
          <w:szCs w:val="20"/>
          <w:lang w:eastAsia="en-GB"/>
        </w:rPr>
      </w:pPr>
    </w:p>
    <w:p w14:paraId="51317631" w14:textId="77777777" w:rsidR="00E741B3" w:rsidRPr="00E741B3" w:rsidRDefault="00E741B3" w:rsidP="00E741B3">
      <w:pPr>
        <w:pStyle w:val="Heading2"/>
        <w:rPr>
          <w:lang w:eastAsia="en-GB"/>
        </w:rPr>
      </w:pPr>
      <w:r w:rsidRPr="00E741B3">
        <w:rPr>
          <w:lang w:eastAsia="en-GB"/>
        </w:rPr>
        <w:t>2. SETTLEMENT AND CANCELLATION:</w:t>
      </w:r>
    </w:p>
    <w:p w14:paraId="71901D80" w14:textId="77777777" w:rsidR="00E741B3" w:rsidRPr="00E741B3" w:rsidRDefault="00E741B3" w:rsidP="00E741B3">
      <w:pPr>
        <w:numPr>
          <w:ilvl w:val="0"/>
          <w:numId w:val="5"/>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Invoices will be issued about 5-6 weeks before the event and must be paid in full before the event takes place.</w:t>
      </w:r>
    </w:p>
    <w:p w14:paraId="40C8A053"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6BBB6E7C" w14:textId="77777777" w:rsidR="00E741B3" w:rsidRPr="00E741B3" w:rsidRDefault="00E741B3" w:rsidP="00E741B3">
      <w:pPr>
        <w:numPr>
          <w:ilvl w:val="0"/>
          <w:numId w:val="5"/>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In the event of the cancellation of the hiring by the hirer, the hirer will be required to meet the full charges for the booking unless:</w:t>
      </w:r>
    </w:p>
    <w:p w14:paraId="108A7F30"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2C3E1CE5" w14:textId="77777777" w:rsidR="00E741B3" w:rsidRPr="00E741B3" w:rsidRDefault="00E741B3" w:rsidP="00E741B3">
      <w:pPr>
        <w:numPr>
          <w:ilvl w:val="1"/>
          <w:numId w:val="5"/>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The hiring is for less than 24 hours and the cancellation is received more than 14 days before the date of the event</w:t>
      </w:r>
    </w:p>
    <w:p w14:paraId="65E74977" w14:textId="77777777" w:rsidR="00E741B3" w:rsidRPr="00E741B3" w:rsidRDefault="00E741B3" w:rsidP="00E741B3">
      <w:pPr>
        <w:numPr>
          <w:ilvl w:val="1"/>
          <w:numId w:val="5"/>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hiring is for 24 hours or more and the cancellation is received more than 2 months before such date.</w:t>
      </w:r>
    </w:p>
    <w:p w14:paraId="74FA56FC"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42E7EBF2"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r w:rsidRPr="00E741B3">
        <w:rPr>
          <w:color w:val="000000" w:themeColor="text1"/>
          <w:sz w:val="20"/>
          <w:szCs w:val="20"/>
          <w:lang w:eastAsia="en-GB"/>
        </w:rPr>
        <w:t>In such circumstances an administration charge of £20, or one half of the booking fee, whichever is the less, shall be charged.</w:t>
      </w:r>
    </w:p>
    <w:p w14:paraId="56537A0E"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5B7E4E71" w14:textId="77777777" w:rsidR="00E741B3" w:rsidRPr="00E741B3" w:rsidRDefault="00E741B3" w:rsidP="00E741B3">
      <w:pPr>
        <w:numPr>
          <w:ilvl w:val="0"/>
          <w:numId w:val="16"/>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 xml:space="preserve">A key will be issued for the front door in the week before the event. This key is the responsibility of the hirer and must be returned to the office within 3 days after the event. If the key is lost or stolen the full replacement cost will be charged to the hirer and must be paid on receipt of an invoice for the replacement </w:t>
      </w:r>
      <w:proofErr w:type="gramStart"/>
      <w:r w:rsidRPr="00E741B3">
        <w:rPr>
          <w:color w:val="000000" w:themeColor="text1"/>
          <w:sz w:val="20"/>
          <w:szCs w:val="20"/>
          <w:lang w:eastAsia="en-GB"/>
        </w:rPr>
        <w:t>cost  of</w:t>
      </w:r>
      <w:proofErr w:type="gramEnd"/>
      <w:r w:rsidRPr="00E741B3">
        <w:rPr>
          <w:color w:val="000000" w:themeColor="text1"/>
          <w:sz w:val="20"/>
          <w:szCs w:val="20"/>
          <w:lang w:eastAsia="en-GB"/>
        </w:rPr>
        <w:t xml:space="preserve"> the lock and all keys (the cost of replacing the lock and all keys is in the region of £300 - £400).</w:t>
      </w:r>
    </w:p>
    <w:p w14:paraId="17941959" w14:textId="77777777" w:rsidR="00E741B3" w:rsidRPr="00E741B3" w:rsidRDefault="00E741B3" w:rsidP="00E741B3">
      <w:pPr>
        <w:autoSpaceDE w:val="0"/>
        <w:autoSpaceDN w:val="0"/>
        <w:adjustRightInd w:val="0"/>
        <w:spacing w:line="240" w:lineRule="exact"/>
        <w:rPr>
          <w:color w:val="000000" w:themeColor="text1"/>
          <w:sz w:val="20"/>
          <w:szCs w:val="20"/>
          <w:lang w:eastAsia="en-GB"/>
        </w:rPr>
      </w:pPr>
    </w:p>
    <w:p w14:paraId="279D2C12" w14:textId="77777777" w:rsidR="00E741B3" w:rsidRPr="00E741B3" w:rsidRDefault="00E741B3" w:rsidP="00E741B3">
      <w:pPr>
        <w:numPr>
          <w:ilvl w:val="0"/>
          <w:numId w:val="5"/>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hirer shall not sub-let the accommodation or any part thereof.</w:t>
      </w:r>
    </w:p>
    <w:p w14:paraId="53B085FB" w14:textId="77777777" w:rsidR="00E741B3" w:rsidRPr="00E741B3" w:rsidRDefault="00E741B3" w:rsidP="00E741B3">
      <w:pPr>
        <w:autoSpaceDE w:val="0"/>
        <w:autoSpaceDN w:val="0"/>
        <w:adjustRightInd w:val="0"/>
        <w:spacing w:line="240" w:lineRule="exact"/>
        <w:rPr>
          <w:color w:val="000000" w:themeColor="text1"/>
          <w:sz w:val="20"/>
          <w:szCs w:val="20"/>
          <w:lang w:eastAsia="en-GB"/>
        </w:rPr>
      </w:pPr>
    </w:p>
    <w:p w14:paraId="3610C70D" w14:textId="77777777" w:rsidR="00E741B3" w:rsidRPr="00E741B3" w:rsidRDefault="00E741B3" w:rsidP="00E741B3">
      <w:pPr>
        <w:numPr>
          <w:ilvl w:val="0"/>
          <w:numId w:val="5"/>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The Council reserves the right to cancel any hiring. For example, if the property becomes unfit for use, in the event of the accommodation being required for a civic function, a civil emergency or for any Parliamentary or Local Government Election.  Any monies paid will be returned.</w:t>
      </w:r>
    </w:p>
    <w:p w14:paraId="3CB10189"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6D94A701" w14:textId="77777777" w:rsidR="00E741B3" w:rsidRPr="00E741B3" w:rsidRDefault="00E741B3" w:rsidP="00E741B3">
      <w:pPr>
        <w:pStyle w:val="Heading2"/>
        <w:rPr>
          <w:lang w:eastAsia="en-GB"/>
        </w:rPr>
      </w:pPr>
      <w:r w:rsidRPr="00E741B3">
        <w:rPr>
          <w:lang w:eastAsia="en-GB"/>
        </w:rPr>
        <w:t>3. DEPOSIT AGAINST DAMAGE OR LOSS: (Only when special conditions of hire apply)</w:t>
      </w:r>
    </w:p>
    <w:p w14:paraId="7AD7C114"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421715E0"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In certain circumstances, in addition to the hire fee, a deposit of £250 against damage shall be placed with the Council not less than one month prior to the event.</w:t>
      </w:r>
    </w:p>
    <w:p w14:paraId="0AAF04BA" w14:textId="77777777" w:rsidR="00E741B3" w:rsidRPr="00E741B3" w:rsidRDefault="00E741B3" w:rsidP="00E741B3">
      <w:pPr>
        <w:autoSpaceDE w:val="0"/>
        <w:autoSpaceDN w:val="0"/>
        <w:adjustRightInd w:val="0"/>
        <w:spacing w:line="230" w:lineRule="exact"/>
        <w:ind w:left="720"/>
        <w:rPr>
          <w:color w:val="000000" w:themeColor="text1"/>
          <w:sz w:val="20"/>
          <w:szCs w:val="20"/>
          <w:lang w:eastAsia="en-GB"/>
        </w:rPr>
      </w:pPr>
    </w:p>
    <w:p w14:paraId="7754F895"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 xml:space="preserve">The cost of reinstating or replacing any part of the premises or property of the Council in or upon the premises which shall be damaged, destroyed, stolen or removed during the hiring shall be charged against the deposit.  If </w:t>
      </w:r>
      <w:r w:rsidRPr="00E741B3">
        <w:rPr>
          <w:color w:val="000000" w:themeColor="text1"/>
          <w:sz w:val="20"/>
          <w:szCs w:val="20"/>
          <w:lang w:eastAsia="en-GB"/>
        </w:rPr>
        <w:lastRenderedPageBreak/>
        <w:t>any loss or damage in excess of £250 shall occur the balance will be invoiced to the hirer and will be payable on demand.</w:t>
      </w:r>
    </w:p>
    <w:p w14:paraId="11D161FF"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28A91C79" w14:textId="77777777" w:rsidR="00E741B3" w:rsidRPr="00E741B3" w:rsidRDefault="00E741B3" w:rsidP="00E741B3">
      <w:pPr>
        <w:numPr>
          <w:ilvl w:val="0"/>
          <w:numId w:val="6"/>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If no damage arises or is less than £250 the deposit or the balance will be refunded within one week of the event.</w:t>
      </w:r>
    </w:p>
    <w:p w14:paraId="7AB62791" w14:textId="77777777" w:rsidR="00E741B3" w:rsidRPr="00E741B3" w:rsidRDefault="00E741B3" w:rsidP="00E741B3">
      <w:pPr>
        <w:pStyle w:val="ListParagraph"/>
        <w:rPr>
          <w:color w:val="000000" w:themeColor="text1"/>
          <w:sz w:val="20"/>
          <w:szCs w:val="20"/>
          <w:lang w:eastAsia="en-GB"/>
        </w:rPr>
      </w:pPr>
    </w:p>
    <w:p w14:paraId="3918EF2C" w14:textId="77777777" w:rsidR="00E741B3" w:rsidRPr="00E741B3" w:rsidRDefault="00E741B3" w:rsidP="00E741B3">
      <w:pPr>
        <w:pStyle w:val="ListParagraph"/>
        <w:rPr>
          <w:color w:val="000000" w:themeColor="text1"/>
          <w:sz w:val="20"/>
          <w:szCs w:val="20"/>
          <w:lang w:eastAsia="en-GB"/>
        </w:rPr>
      </w:pPr>
    </w:p>
    <w:p w14:paraId="0C9C2A74" w14:textId="77777777" w:rsidR="00E741B3" w:rsidRPr="00E741B3" w:rsidRDefault="00E741B3" w:rsidP="00E741B3">
      <w:pPr>
        <w:pStyle w:val="Heading2"/>
        <w:rPr>
          <w:rFonts w:ascii="Arial" w:hAnsi="Arial" w:cs="Arial"/>
          <w:sz w:val="12"/>
          <w:szCs w:val="12"/>
          <w:lang w:eastAsia="en-GB"/>
        </w:rPr>
      </w:pPr>
      <w:r w:rsidRPr="00E741B3">
        <w:rPr>
          <w:rFonts w:ascii="Courier New" w:hAnsi="Courier New" w:cs="Courier New"/>
          <w:lang w:eastAsia="en-GB"/>
        </w:rPr>
        <w:t xml:space="preserve">4. </w:t>
      </w:r>
      <w:r w:rsidRPr="00E741B3">
        <w:rPr>
          <w:lang w:eastAsia="en-GB"/>
        </w:rPr>
        <w:t>RESPONSIBILITY FOR PROPERTY OF THE HIRER OR THOSE ATTENDING:</w:t>
      </w:r>
    </w:p>
    <w:p w14:paraId="5E1551D8"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72F1C407" w14:textId="77777777" w:rsidR="00E741B3" w:rsidRPr="00E741B3" w:rsidRDefault="00E741B3" w:rsidP="00E741B3">
      <w:pPr>
        <w:numPr>
          <w:ilvl w:val="0"/>
          <w:numId w:val="7"/>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Neither the Council nor their employees will undertake any responsibilities for goods, materials and clothing or other articles brought into the premises and the hirer shall indemnify the Council against any claims in respect of loss or damage to any such articles.</w:t>
      </w:r>
    </w:p>
    <w:p w14:paraId="3FFA2459"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7A514212" w14:textId="77777777" w:rsidR="00E741B3" w:rsidRPr="00E741B3" w:rsidRDefault="00E741B3" w:rsidP="00E741B3">
      <w:pPr>
        <w:numPr>
          <w:ilvl w:val="0"/>
          <w:numId w:val="7"/>
        </w:numPr>
        <w:autoSpaceDE w:val="0"/>
        <w:autoSpaceDN w:val="0"/>
        <w:adjustRightInd w:val="0"/>
        <w:spacing w:before="28" w:line="230" w:lineRule="exact"/>
        <w:rPr>
          <w:color w:val="000000" w:themeColor="text1"/>
          <w:sz w:val="20"/>
          <w:szCs w:val="20"/>
          <w:lang w:eastAsia="en-GB"/>
        </w:rPr>
      </w:pPr>
      <w:r w:rsidRPr="00E741B3">
        <w:rPr>
          <w:color w:val="000000" w:themeColor="text1"/>
          <w:sz w:val="20"/>
          <w:szCs w:val="20"/>
          <w:lang w:eastAsia="en-GB"/>
        </w:rPr>
        <w:t>Property of the hirer and other property not belonging to the Council must be removed by the end of the hire period.  The Council accepts no responsibility for any property left on the accommodation after the hiring.</w:t>
      </w:r>
    </w:p>
    <w:p w14:paraId="1A60A148" w14:textId="77777777" w:rsidR="00E741B3" w:rsidRPr="00E741B3" w:rsidRDefault="00E741B3" w:rsidP="00E741B3">
      <w:pPr>
        <w:autoSpaceDE w:val="0"/>
        <w:autoSpaceDN w:val="0"/>
        <w:adjustRightInd w:val="0"/>
        <w:spacing w:before="28" w:line="230" w:lineRule="exact"/>
        <w:rPr>
          <w:color w:val="000000" w:themeColor="text1"/>
          <w:sz w:val="20"/>
          <w:szCs w:val="20"/>
          <w:lang w:eastAsia="en-GB"/>
        </w:rPr>
      </w:pPr>
    </w:p>
    <w:p w14:paraId="0817FAA3" w14:textId="77777777" w:rsidR="00E741B3" w:rsidRPr="00E741B3" w:rsidRDefault="00E741B3" w:rsidP="00E741B3">
      <w:pPr>
        <w:numPr>
          <w:ilvl w:val="0"/>
          <w:numId w:val="7"/>
        </w:numPr>
        <w:autoSpaceDE w:val="0"/>
        <w:autoSpaceDN w:val="0"/>
        <w:adjustRightInd w:val="0"/>
        <w:spacing w:before="14" w:line="220" w:lineRule="exact"/>
        <w:rPr>
          <w:color w:val="000000" w:themeColor="text1"/>
          <w:sz w:val="20"/>
          <w:szCs w:val="20"/>
          <w:lang w:eastAsia="en-GB"/>
        </w:rPr>
      </w:pPr>
      <w:r w:rsidRPr="00E741B3">
        <w:rPr>
          <w:color w:val="000000" w:themeColor="text1"/>
          <w:sz w:val="20"/>
          <w:szCs w:val="20"/>
          <w:lang w:eastAsia="en-GB"/>
        </w:rPr>
        <w:t>In the case of Bazaars, Jumble Sales, and any other occasions when property is brought into the accommodation for sale, all property remaining unsold at the termination of the hiring will be considered to be the property of the hirer for the purposes of this condition.</w:t>
      </w:r>
    </w:p>
    <w:p w14:paraId="1AF6EA87" w14:textId="77777777" w:rsidR="00E741B3" w:rsidRPr="00E741B3" w:rsidRDefault="00E741B3" w:rsidP="00E741B3">
      <w:pPr>
        <w:autoSpaceDE w:val="0"/>
        <w:autoSpaceDN w:val="0"/>
        <w:adjustRightInd w:val="0"/>
        <w:spacing w:before="254" w:line="249" w:lineRule="exact"/>
        <w:ind w:left="284"/>
        <w:rPr>
          <w:b/>
          <w:bCs/>
          <w:color w:val="000000" w:themeColor="text1"/>
          <w:sz w:val="20"/>
          <w:szCs w:val="20"/>
          <w:lang w:eastAsia="en-GB"/>
        </w:rPr>
      </w:pPr>
      <w:r w:rsidRPr="00E741B3">
        <w:rPr>
          <w:b/>
          <w:bCs/>
          <w:color w:val="000000" w:themeColor="text1"/>
          <w:sz w:val="20"/>
          <w:szCs w:val="20"/>
          <w:lang w:eastAsia="en-GB"/>
        </w:rPr>
        <w:t xml:space="preserve">Any such </w:t>
      </w:r>
      <w:r w:rsidRPr="00E741B3">
        <w:rPr>
          <w:b/>
          <w:color w:val="000000" w:themeColor="text1"/>
          <w:sz w:val="20"/>
          <w:szCs w:val="20"/>
          <w:lang w:eastAsia="en-GB"/>
        </w:rPr>
        <w:t xml:space="preserve">material left </w:t>
      </w:r>
      <w:r w:rsidRPr="00E741B3">
        <w:rPr>
          <w:b/>
          <w:bCs/>
          <w:color w:val="000000" w:themeColor="text1"/>
          <w:sz w:val="20"/>
          <w:szCs w:val="20"/>
          <w:lang w:eastAsia="en-GB"/>
        </w:rPr>
        <w:t xml:space="preserve">in the hall, car park or ground adjacent will be cleared away to the </w:t>
      </w:r>
      <w:smartTag w:uri="urn:schemas-microsoft-com:office:smarttags" w:element="place">
        <w:smartTag w:uri="urn:schemas-microsoft-com:office:smarttags" w:element="PlaceType">
          <w:r w:rsidRPr="00E741B3">
            <w:rPr>
              <w:b/>
              <w:bCs/>
              <w:color w:val="000000" w:themeColor="text1"/>
              <w:sz w:val="20"/>
              <w:szCs w:val="20"/>
              <w:lang w:eastAsia="en-GB"/>
            </w:rPr>
            <w:t>County</w:t>
          </w:r>
        </w:smartTag>
        <w:r w:rsidRPr="00E741B3">
          <w:rPr>
            <w:b/>
            <w:bCs/>
            <w:color w:val="000000" w:themeColor="text1"/>
            <w:sz w:val="20"/>
            <w:szCs w:val="20"/>
            <w:lang w:eastAsia="en-GB"/>
          </w:rPr>
          <w:t xml:space="preserve"> </w:t>
        </w:r>
        <w:smartTag w:uri="urn:schemas-microsoft-com:office:smarttags" w:element="PlaceName">
          <w:r w:rsidRPr="00E741B3">
            <w:rPr>
              <w:b/>
              <w:bCs/>
              <w:color w:val="000000" w:themeColor="text1"/>
              <w:sz w:val="20"/>
              <w:szCs w:val="20"/>
              <w:lang w:eastAsia="en-GB"/>
            </w:rPr>
            <w:t>Refuse</w:t>
          </w:r>
        </w:smartTag>
      </w:smartTag>
      <w:r w:rsidRPr="00E741B3">
        <w:rPr>
          <w:b/>
          <w:bCs/>
          <w:color w:val="000000" w:themeColor="text1"/>
          <w:sz w:val="20"/>
          <w:szCs w:val="20"/>
          <w:lang w:eastAsia="en-GB"/>
        </w:rPr>
        <w:t xml:space="preserve"> Depot and a charge made to the hirer for labour and transport.</w:t>
      </w:r>
    </w:p>
    <w:p w14:paraId="0D8FF013" w14:textId="77777777" w:rsidR="00E741B3" w:rsidRPr="00E741B3" w:rsidRDefault="00E741B3" w:rsidP="00E741B3">
      <w:pPr>
        <w:pStyle w:val="Heading2"/>
        <w:rPr>
          <w:lang w:eastAsia="en-GB"/>
        </w:rPr>
      </w:pPr>
      <w:r w:rsidRPr="00E741B3">
        <w:rPr>
          <w:lang w:eastAsia="en-GB"/>
        </w:rPr>
        <w:t>5. RESPONSIBILITY OF HIRERS FOR DAMAGE TO PROPERTY OR INJURY:</w:t>
      </w:r>
    </w:p>
    <w:p w14:paraId="65F9B0C3" w14:textId="77777777" w:rsidR="00E741B3" w:rsidRPr="00E741B3" w:rsidRDefault="00E741B3" w:rsidP="00E741B3">
      <w:pPr>
        <w:numPr>
          <w:ilvl w:val="0"/>
          <w:numId w:val="8"/>
        </w:numPr>
        <w:autoSpaceDE w:val="0"/>
        <w:autoSpaceDN w:val="0"/>
        <w:adjustRightInd w:val="0"/>
        <w:spacing w:before="244" w:line="220" w:lineRule="exact"/>
        <w:rPr>
          <w:color w:val="000000" w:themeColor="text1"/>
          <w:sz w:val="20"/>
          <w:szCs w:val="20"/>
          <w:lang w:eastAsia="en-GB"/>
        </w:rPr>
      </w:pPr>
      <w:r w:rsidRPr="00E741B3">
        <w:rPr>
          <w:color w:val="000000" w:themeColor="text1"/>
          <w:sz w:val="20"/>
          <w:szCs w:val="20"/>
          <w:lang w:eastAsia="en-GB"/>
        </w:rPr>
        <w:t xml:space="preserve">No-one from the Council will be available to assist at the function, the organisation and control of which will be entirely the responsibility of the hirer. </w:t>
      </w:r>
    </w:p>
    <w:p w14:paraId="36FF1AF5" w14:textId="77777777" w:rsidR="00E741B3" w:rsidRPr="00E741B3" w:rsidRDefault="00E741B3" w:rsidP="00E741B3">
      <w:pPr>
        <w:autoSpaceDE w:val="0"/>
        <w:autoSpaceDN w:val="0"/>
        <w:adjustRightInd w:val="0"/>
        <w:spacing w:line="220" w:lineRule="exact"/>
        <w:ind w:left="720"/>
        <w:rPr>
          <w:color w:val="000000" w:themeColor="text1"/>
          <w:sz w:val="20"/>
          <w:szCs w:val="20"/>
          <w:lang w:eastAsia="en-GB"/>
        </w:rPr>
      </w:pPr>
    </w:p>
    <w:p w14:paraId="73B9F4FA" w14:textId="77777777" w:rsidR="00E741B3" w:rsidRPr="00E741B3" w:rsidRDefault="00E741B3" w:rsidP="00E741B3">
      <w:pPr>
        <w:numPr>
          <w:ilvl w:val="0"/>
          <w:numId w:val="8"/>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The Council shall not be responsible for loss or damage to any property arising from the hiring or the use of the accommodation by the hirer or the persons attending the function (whether it be to property of the Council or of the hirer or of a person or persons visiting the accommodation during the hiring) nor for any injury which may be incurred by or be done or happen to any person or persons visiting the property during the hiring arising from any cause whatsoever (other than some latent defect in the premises).</w:t>
      </w:r>
    </w:p>
    <w:p w14:paraId="3FF82211" w14:textId="77777777" w:rsidR="00E741B3" w:rsidRPr="00E741B3" w:rsidRDefault="00E741B3" w:rsidP="00E741B3">
      <w:pPr>
        <w:autoSpaceDE w:val="0"/>
        <w:autoSpaceDN w:val="0"/>
        <w:adjustRightInd w:val="0"/>
        <w:spacing w:line="220" w:lineRule="exact"/>
        <w:rPr>
          <w:color w:val="000000" w:themeColor="text1"/>
          <w:sz w:val="20"/>
          <w:szCs w:val="20"/>
          <w:lang w:eastAsia="en-GB"/>
        </w:rPr>
      </w:pPr>
    </w:p>
    <w:p w14:paraId="2D3FBAC5" w14:textId="77777777" w:rsidR="00E741B3" w:rsidRPr="00E741B3" w:rsidRDefault="00E741B3" w:rsidP="00E741B3">
      <w:pPr>
        <w:numPr>
          <w:ilvl w:val="0"/>
          <w:numId w:val="8"/>
        </w:numPr>
        <w:autoSpaceDE w:val="0"/>
        <w:autoSpaceDN w:val="0"/>
        <w:adjustRightInd w:val="0"/>
        <w:spacing w:line="216" w:lineRule="exact"/>
        <w:rPr>
          <w:color w:val="000000" w:themeColor="text1"/>
          <w:sz w:val="20"/>
          <w:szCs w:val="20"/>
          <w:lang w:eastAsia="en-GB"/>
        </w:rPr>
      </w:pPr>
      <w:r w:rsidRPr="00E741B3">
        <w:rPr>
          <w:color w:val="000000" w:themeColor="text1"/>
          <w:sz w:val="20"/>
          <w:szCs w:val="20"/>
          <w:lang w:eastAsia="en-GB"/>
        </w:rPr>
        <w:t>The hirer will indemnify the Council against any claims or demands which may arise out of the hiring which may be made by any person or persons visiting the accommodation during the hiring in respect of any such loss, damage or injury aforesaid.</w:t>
      </w:r>
    </w:p>
    <w:p w14:paraId="00ECF42F" w14:textId="77777777" w:rsidR="00E741B3" w:rsidRPr="00E741B3" w:rsidRDefault="00E741B3" w:rsidP="00E741B3">
      <w:pPr>
        <w:autoSpaceDE w:val="0"/>
        <w:autoSpaceDN w:val="0"/>
        <w:adjustRightInd w:val="0"/>
        <w:spacing w:line="216" w:lineRule="exact"/>
        <w:rPr>
          <w:color w:val="000000" w:themeColor="text1"/>
          <w:sz w:val="20"/>
          <w:szCs w:val="20"/>
          <w:lang w:eastAsia="en-GB"/>
        </w:rPr>
      </w:pPr>
    </w:p>
    <w:p w14:paraId="1D604FAC" w14:textId="77777777" w:rsidR="00E741B3" w:rsidRPr="00E741B3" w:rsidRDefault="00E741B3" w:rsidP="00E741B3">
      <w:pPr>
        <w:pStyle w:val="Heading2"/>
        <w:rPr>
          <w:lang w:eastAsia="en-GB"/>
        </w:rPr>
      </w:pPr>
      <w:r w:rsidRPr="00E741B3">
        <w:rPr>
          <w:lang w:eastAsia="en-GB"/>
        </w:rPr>
        <w:t>6. RESTRICTION ON FIXINGS:</w:t>
      </w:r>
    </w:p>
    <w:p w14:paraId="12DD2D7D"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4A26D5A3" w14:textId="77777777" w:rsidR="00E741B3" w:rsidRPr="00E741B3" w:rsidRDefault="00E741B3" w:rsidP="00E741B3">
      <w:pPr>
        <w:numPr>
          <w:ilvl w:val="0"/>
          <w:numId w:val="9"/>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No bolts, nails, tacks or other like objects shall be driven into any part of the accommodation nor shall any placards or articles be fixed thereto by any means whatever (including adhesives and adhesive tape).</w:t>
      </w:r>
    </w:p>
    <w:p w14:paraId="4EDE9968" w14:textId="77777777" w:rsidR="00E741B3" w:rsidRPr="00E741B3" w:rsidRDefault="00E741B3" w:rsidP="00E741B3">
      <w:pPr>
        <w:numPr>
          <w:ilvl w:val="0"/>
          <w:numId w:val="9"/>
        </w:numPr>
        <w:autoSpaceDE w:val="0"/>
        <w:autoSpaceDN w:val="0"/>
        <w:adjustRightInd w:val="0"/>
        <w:spacing w:before="244" w:line="225" w:lineRule="exact"/>
        <w:rPr>
          <w:color w:val="000000" w:themeColor="text1"/>
          <w:sz w:val="20"/>
          <w:szCs w:val="20"/>
          <w:lang w:eastAsia="en-GB"/>
        </w:rPr>
      </w:pPr>
      <w:r w:rsidRPr="00E741B3">
        <w:rPr>
          <w:color w:val="000000" w:themeColor="text1"/>
          <w:sz w:val="20"/>
          <w:szCs w:val="20"/>
          <w:lang w:eastAsia="en-GB"/>
        </w:rPr>
        <w:t>No flags, emblems or other decorations shall be displayed outside any part of the accommodation without the previous consent of the Council and then only on the positions agreed by the Council.  The hirer shall remove any flags, emblems or other decoration displayed inside the accommodations, if in the opinion of the Clerk of the Council or other agent of the Council, it shall be unseemly or expose the accommodation to an undue risk of fire.</w:t>
      </w:r>
    </w:p>
    <w:p w14:paraId="4CAFFC01"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1663884F" w14:textId="77777777" w:rsidR="00E741B3" w:rsidRPr="00E741B3" w:rsidRDefault="00E741B3" w:rsidP="00E741B3">
      <w:pPr>
        <w:pStyle w:val="Heading2"/>
        <w:rPr>
          <w:lang w:eastAsia="en-GB"/>
        </w:rPr>
      </w:pPr>
      <w:r w:rsidRPr="00E741B3">
        <w:rPr>
          <w:lang w:eastAsia="en-GB"/>
        </w:rPr>
        <w:t>7. RESPONSIBILITY FOR CLEANLINESS:</w:t>
      </w:r>
    </w:p>
    <w:p w14:paraId="0370FF4B" w14:textId="77777777" w:rsidR="00E741B3" w:rsidRPr="00E741B3" w:rsidRDefault="00E741B3" w:rsidP="00E741B3">
      <w:pPr>
        <w:autoSpaceDE w:val="0"/>
        <w:autoSpaceDN w:val="0"/>
        <w:adjustRightInd w:val="0"/>
        <w:spacing w:line="240" w:lineRule="exact"/>
        <w:rPr>
          <w:i/>
          <w:color w:val="000000" w:themeColor="text1"/>
          <w:sz w:val="20"/>
          <w:szCs w:val="20"/>
          <w:u w:val="single"/>
          <w:lang w:eastAsia="en-GB"/>
        </w:rPr>
      </w:pPr>
    </w:p>
    <w:p w14:paraId="20FE8364" w14:textId="77777777" w:rsidR="00E741B3" w:rsidRPr="00E741B3" w:rsidRDefault="00E741B3" w:rsidP="00E741B3">
      <w:pPr>
        <w:numPr>
          <w:ilvl w:val="0"/>
          <w:numId w:val="10"/>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 xml:space="preserve">The hirer shall at the expiration of the period of hiring, leave the premises in a clean and tidy state and shall remove all stains from the floors. If </w:t>
      </w:r>
      <w:proofErr w:type="spellStart"/>
      <w:r w:rsidRPr="00E741B3">
        <w:rPr>
          <w:color w:val="000000" w:themeColor="text1"/>
          <w:sz w:val="20"/>
          <w:szCs w:val="20"/>
          <w:lang w:eastAsia="en-GB"/>
        </w:rPr>
        <w:t>blu</w:t>
      </w:r>
      <w:proofErr w:type="spellEnd"/>
      <w:r w:rsidRPr="00E741B3">
        <w:rPr>
          <w:color w:val="000000" w:themeColor="text1"/>
          <w:sz w:val="20"/>
          <w:szCs w:val="20"/>
          <w:lang w:eastAsia="en-GB"/>
        </w:rPr>
        <w:t>-tac or a similar material has been used this should be removed also.</w:t>
      </w:r>
    </w:p>
    <w:p w14:paraId="5F034E12" w14:textId="77777777" w:rsidR="00E741B3" w:rsidRPr="00E741B3" w:rsidRDefault="00E741B3" w:rsidP="00E741B3">
      <w:pPr>
        <w:autoSpaceDE w:val="0"/>
        <w:autoSpaceDN w:val="0"/>
        <w:adjustRightInd w:val="0"/>
        <w:spacing w:line="220" w:lineRule="exact"/>
        <w:ind w:left="720"/>
        <w:rPr>
          <w:color w:val="000000" w:themeColor="text1"/>
          <w:sz w:val="20"/>
          <w:szCs w:val="20"/>
          <w:lang w:eastAsia="en-GB"/>
        </w:rPr>
      </w:pPr>
    </w:p>
    <w:p w14:paraId="7D0D5A02" w14:textId="15688651" w:rsidR="00E741B3" w:rsidRDefault="00E741B3" w:rsidP="008F2187">
      <w:pPr>
        <w:numPr>
          <w:ilvl w:val="0"/>
          <w:numId w:val="10"/>
        </w:numPr>
        <w:autoSpaceDE w:val="0"/>
        <w:autoSpaceDN w:val="0"/>
        <w:adjustRightInd w:val="0"/>
        <w:spacing w:line="220" w:lineRule="exact"/>
        <w:rPr>
          <w:color w:val="000000" w:themeColor="text1"/>
          <w:sz w:val="20"/>
          <w:szCs w:val="20"/>
          <w:lang w:eastAsia="en-GB"/>
        </w:rPr>
      </w:pPr>
      <w:r w:rsidRPr="00182CA2">
        <w:rPr>
          <w:color w:val="000000" w:themeColor="text1"/>
          <w:sz w:val="20"/>
          <w:szCs w:val="20"/>
          <w:lang w:eastAsia="en-GB"/>
        </w:rPr>
        <w:t xml:space="preserve">If the bin in the kitchen has been filled it must be emptied. There is a large </w:t>
      </w:r>
      <w:r w:rsidR="00182CA2" w:rsidRPr="00182CA2">
        <w:rPr>
          <w:color w:val="000000" w:themeColor="text1"/>
          <w:sz w:val="20"/>
          <w:szCs w:val="20"/>
          <w:lang w:eastAsia="en-GB"/>
        </w:rPr>
        <w:t>red</w:t>
      </w:r>
      <w:r w:rsidRPr="00182CA2">
        <w:rPr>
          <w:color w:val="000000" w:themeColor="text1"/>
          <w:sz w:val="20"/>
          <w:szCs w:val="20"/>
          <w:lang w:eastAsia="en-GB"/>
        </w:rPr>
        <w:t xml:space="preserve"> refuse bin in the Hall car park. </w:t>
      </w:r>
    </w:p>
    <w:p w14:paraId="1B39D294" w14:textId="77777777" w:rsidR="00182CA2" w:rsidRDefault="00182CA2" w:rsidP="00182CA2">
      <w:pPr>
        <w:pStyle w:val="ListParagraph"/>
        <w:rPr>
          <w:color w:val="000000" w:themeColor="text1"/>
          <w:sz w:val="20"/>
          <w:szCs w:val="20"/>
          <w:lang w:eastAsia="en-GB"/>
        </w:rPr>
      </w:pPr>
    </w:p>
    <w:p w14:paraId="65F5A14C" w14:textId="77777777" w:rsidR="00182CA2" w:rsidRPr="00E741B3" w:rsidRDefault="00182CA2" w:rsidP="00182CA2">
      <w:pPr>
        <w:autoSpaceDE w:val="0"/>
        <w:autoSpaceDN w:val="0"/>
        <w:adjustRightInd w:val="0"/>
        <w:spacing w:line="220" w:lineRule="exact"/>
        <w:ind w:left="720"/>
        <w:rPr>
          <w:color w:val="000000" w:themeColor="text1"/>
          <w:sz w:val="20"/>
          <w:szCs w:val="20"/>
          <w:lang w:eastAsia="en-GB"/>
        </w:rPr>
      </w:pPr>
    </w:p>
    <w:p w14:paraId="0442F14C" w14:textId="77777777" w:rsidR="00E741B3" w:rsidRPr="00E741B3" w:rsidRDefault="00E741B3" w:rsidP="00E741B3">
      <w:pPr>
        <w:numPr>
          <w:ilvl w:val="0"/>
          <w:numId w:val="10"/>
        </w:numPr>
        <w:autoSpaceDE w:val="0"/>
        <w:autoSpaceDN w:val="0"/>
        <w:adjustRightInd w:val="0"/>
        <w:spacing w:line="220" w:lineRule="exact"/>
        <w:rPr>
          <w:color w:val="000000" w:themeColor="text1"/>
          <w:sz w:val="20"/>
          <w:szCs w:val="20"/>
          <w:lang w:eastAsia="en-GB"/>
        </w:rPr>
      </w:pPr>
      <w:r w:rsidRPr="00E741B3">
        <w:rPr>
          <w:color w:val="000000" w:themeColor="text1"/>
          <w:sz w:val="20"/>
          <w:szCs w:val="20"/>
          <w:lang w:eastAsia="en-GB"/>
        </w:rPr>
        <w:t xml:space="preserve">Brushes and cleaning items are available to the hirer and should be used at the end of an event to ensure that the premises are left clean and tidy. </w:t>
      </w:r>
    </w:p>
    <w:p w14:paraId="172F99BF" w14:textId="77777777" w:rsidR="00E741B3" w:rsidRPr="00E741B3" w:rsidRDefault="00E741B3" w:rsidP="00E741B3">
      <w:pPr>
        <w:autoSpaceDE w:val="0"/>
        <w:autoSpaceDN w:val="0"/>
        <w:adjustRightInd w:val="0"/>
        <w:spacing w:line="220" w:lineRule="exact"/>
        <w:rPr>
          <w:color w:val="000000" w:themeColor="text1"/>
          <w:sz w:val="20"/>
          <w:szCs w:val="20"/>
          <w:lang w:eastAsia="en-GB"/>
        </w:rPr>
      </w:pPr>
    </w:p>
    <w:p w14:paraId="182A0384" w14:textId="77777777" w:rsidR="00E741B3" w:rsidRPr="00E741B3" w:rsidRDefault="00E741B3" w:rsidP="00E741B3">
      <w:pPr>
        <w:autoSpaceDE w:val="0"/>
        <w:autoSpaceDN w:val="0"/>
        <w:adjustRightInd w:val="0"/>
        <w:rPr>
          <w:rFonts w:ascii="Arial" w:hAnsi="Arial" w:cs="Arial"/>
          <w:color w:val="000000" w:themeColor="text1"/>
          <w:sz w:val="2"/>
          <w:szCs w:val="2"/>
          <w:lang w:eastAsia="en-GB"/>
        </w:rPr>
      </w:pPr>
    </w:p>
    <w:p w14:paraId="1ED58B3D" w14:textId="77777777" w:rsidR="00E741B3" w:rsidRPr="00E741B3" w:rsidRDefault="00E741B3" w:rsidP="00E741B3">
      <w:pPr>
        <w:pStyle w:val="Heading2"/>
        <w:rPr>
          <w:lang w:eastAsia="en-GB"/>
        </w:rPr>
      </w:pPr>
      <w:r w:rsidRPr="00E741B3">
        <w:rPr>
          <w:lang w:eastAsia="en-GB"/>
        </w:rPr>
        <w:t>8. RIGHTS OF COUNCIL OFFICERS:</w:t>
      </w:r>
    </w:p>
    <w:p w14:paraId="014B640D" w14:textId="77777777" w:rsidR="00E741B3" w:rsidRPr="00E741B3" w:rsidRDefault="00E741B3" w:rsidP="00E741B3">
      <w:pPr>
        <w:autoSpaceDE w:val="0"/>
        <w:autoSpaceDN w:val="0"/>
        <w:adjustRightInd w:val="0"/>
        <w:spacing w:line="240" w:lineRule="exact"/>
        <w:rPr>
          <w:bCs/>
          <w:color w:val="000000" w:themeColor="text1"/>
          <w:sz w:val="20"/>
          <w:szCs w:val="20"/>
          <w:u w:val="single"/>
          <w:lang w:eastAsia="en-GB"/>
        </w:rPr>
      </w:pPr>
    </w:p>
    <w:p w14:paraId="444A05BD" w14:textId="77777777" w:rsidR="00E741B3" w:rsidRPr="00E741B3" w:rsidRDefault="00E741B3" w:rsidP="00E741B3">
      <w:pPr>
        <w:numPr>
          <w:ilvl w:val="0"/>
          <w:numId w:val="10"/>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right of entry to the accommodation is reserved to the Clerk of the Council and any other agent of the Council and any police officer at any time during the hiring.</w:t>
      </w:r>
    </w:p>
    <w:p w14:paraId="66CAF448" w14:textId="77777777" w:rsidR="00E741B3" w:rsidRPr="00E741B3" w:rsidRDefault="00E741B3" w:rsidP="00E741B3">
      <w:pPr>
        <w:numPr>
          <w:ilvl w:val="0"/>
          <w:numId w:val="10"/>
        </w:numPr>
        <w:autoSpaceDE w:val="0"/>
        <w:autoSpaceDN w:val="0"/>
        <w:adjustRightInd w:val="0"/>
        <w:spacing w:before="196" w:line="244" w:lineRule="exact"/>
        <w:rPr>
          <w:color w:val="000000" w:themeColor="text1"/>
          <w:sz w:val="20"/>
          <w:szCs w:val="20"/>
          <w:lang w:eastAsia="en-GB"/>
        </w:rPr>
      </w:pPr>
      <w:r w:rsidRPr="00E741B3">
        <w:rPr>
          <w:color w:val="000000" w:themeColor="text1"/>
          <w:sz w:val="20"/>
          <w:szCs w:val="20"/>
          <w:lang w:eastAsia="en-GB"/>
        </w:rPr>
        <w:t>The hirer shall be responsible that good order is kept in the accommodation during the hiring but the Council may, if it thinks fit, charge the hirer for any extra expense it may incur for engaging police constables to preserve order prior to, or after any entertainment or meeting at the accommodation.</w:t>
      </w:r>
    </w:p>
    <w:p w14:paraId="130A648C" w14:textId="77777777" w:rsidR="00E741B3" w:rsidRPr="00E741B3" w:rsidRDefault="00E741B3" w:rsidP="00E741B3">
      <w:pPr>
        <w:numPr>
          <w:ilvl w:val="0"/>
          <w:numId w:val="10"/>
        </w:numPr>
        <w:autoSpaceDE w:val="0"/>
        <w:autoSpaceDN w:val="0"/>
        <w:adjustRightInd w:val="0"/>
        <w:spacing w:before="225" w:line="244" w:lineRule="exact"/>
        <w:rPr>
          <w:color w:val="000000" w:themeColor="text1"/>
          <w:sz w:val="20"/>
          <w:szCs w:val="20"/>
          <w:lang w:eastAsia="en-GB"/>
        </w:rPr>
      </w:pPr>
      <w:r w:rsidRPr="00E741B3">
        <w:rPr>
          <w:color w:val="000000" w:themeColor="text1"/>
          <w:sz w:val="20"/>
          <w:szCs w:val="20"/>
          <w:lang w:eastAsia="en-GB"/>
        </w:rPr>
        <w:t>The Council reserves the right to put a stop to any entertainment or meeting not properly conducted.</w:t>
      </w:r>
    </w:p>
    <w:p w14:paraId="10C0020A" w14:textId="77777777" w:rsidR="00E741B3" w:rsidRPr="00E741B3" w:rsidRDefault="00E741B3" w:rsidP="00E741B3">
      <w:pPr>
        <w:autoSpaceDE w:val="0"/>
        <w:autoSpaceDN w:val="0"/>
        <w:adjustRightInd w:val="0"/>
        <w:spacing w:line="220" w:lineRule="exact"/>
        <w:rPr>
          <w:b/>
          <w:color w:val="000000" w:themeColor="text1"/>
          <w:sz w:val="18"/>
          <w:szCs w:val="18"/>
          <w:lang w:eastAsia="en-GB"/>
        </w:rPr>
      </w:pPr>
    </w:p>
    <w:p w14:paraId="311AEF6F" w14:textId="77777777" w:rsidR="00E741B3" w:rsidRPr="00E741B3" w:rsidRDefault="00E741B3" w:rsidP="00E741B3">
      <w:pPr>
        <w:pStyle w:val="Heading2"/>
        <w:rPr>
          <w:lang w:eastAsia="en-GB"/>
        </w:rPr>
      </w:pPr>
      <w:r w:rsidRPr="00E741B3">
        <w:rPr>
          <w:lang w:eastAsia="en-GB"/>
        </w:rPr>
        <w:t>9. SECURITY AND CONTROL:</w:t>
      </w:r>
    </w:p>
    <w:p w14:paraId="716038D5" w14:textId="77777777" w:rsidR="00E741B3" w:rsidRPr="00E741B3" w:rsidRDefault="00E741B3" w:rsidP="00E741B3">
      <w:pPr>
        <w:autoSpaceDE w:val="0"/>
        <w:autoSpaceDN w:val="0"/>
        <w:adjustRightInd w:val="0"/>
        <w:spacing w:line="220" w:lineRule="exact"/>
        <w:rPr>
          <w:b/>
          <w:bCs/>
          <w:color w:val="000000" w:themeColor="text1"/>
          <w:sz w:val="18"/>
          <w:szCs w:val="18"/>
          <w:u w:val="single"/>
          <w:lang w:eastAsia="en-GB"/>
        </w:rPr>
      </w:pPr>
    </w:p>
    <w:p w14:paraId="13713679" w14:textId="77777777" w:rsidR="00E741B3" w:rsidRPr="00E741B3" w:rsidRDefault="00E741B3" w:rsidP="00E741B3">
      <w:pPr>
        <w:numPr>
          <w:ilvl w:val="0"/>
          <w:numId w:val="11"/>
        </w:numPr>
        <w:autoSpaceDE w:val="0"/>
        <w:autoSpaceDN w:val="0"/>
        <w:adjustRightInd w:val="0"/>
        <w:spacing w:line="230" w:lineRule="exact"/>
        <w:rPr>
          <w:color w:val="000000" w:themeColor="text1"/>
          <w:sz w:val="20"/>
          <w:szCs w:val="20"/>
          <w:lang w:eastAsia="en-GB"/>
        </w:rPr>
      </w:pPr>
      <w:r w:rsidRPr="00E741B3">
        <w:rPr>
          <w:color w:val="000000" w:themeColor="text1"/>
          <w:sz w:val="20"/>
          <w:szCs w:val="20"/>
          <w:lang w:eastAsia="en-GB"/>
        </w:rPr>
        <w:t>The hirer must nominate a responsible person, to be approved by the Council at the time of the application, not being a person under 21 years of age who shall be in charge of and present in the premises at all times.  The nominated person shall be responsible for:</w:t>
      </w:r>
    </w:p>
    <w:p w14:paraId="7943736E" w14:textId="77777777" w:rsidR="00E741B3" w:rsidRPr="00E741B3" w:rsidRDefault="00E741B3" w:rsidP="00E741B3">
      <w:pPr>
        <w:autoSpaceDE w:val="0"/>
        <w:autoSpaceDN w:val="0"/>
        <w:adjustRightInd w:val="0"/>
        <w:spacing w:line="230" w:lineRule="exact"/>
        <w:rPr>
          <w:color w:val="000000" w:themeColor="text1"/>
          <w:sz w:val="20"/>
          <w:szCs w:val="20"/>
          <w:lang w:eastAsia="en-GB"/>
        </w:rPr>
      </w:pPr>
    </w:p>
    <w:p w14:paraId="2BB03AFF"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proper control and good order of the event and premises.</w:t>
      </w:r>
    </w:p>
    <w:p w14:paraId="22D4222E"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the safe evacuation of the premises in the event of emergency.</w:t>
      </w:r>
    </w:p>
    <w:p w14:paraId="3F2FF483" w14:textId="77777777" w:rsidR="00E741B3" w:rsidRPr="00E741B3" w:rsidRDefault="00E741B3" w:rsidP="00E741B3">
      <w:pPr>
        <w:numPr>
          <w:ilvl w:val="0"/>
          <w:numId w:val="14"/>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ensuring that all escape routes including exit doors are fully available.</w:t>
      </w:r>
    </w:p>
    <w:p w14:paraId="2DC4091A" w14:textId="77777777" w:rsidR="00E741B3" w:rsidRPr="00E741B3" w:rsidRDefault="00E741B3" w:rsidP="00E741B3">
      <w:pPr>
        <w:autoSpaceDE w:val="0"/>
        <w:autoSpaceDN w:val="0"/>
        <w:adjustRightInd w:val="0"/>
        <w:spacing w:line="240" w:lineRule="exact"/>
        <w:ind w:left="1440"/>
        <w:rPr>
          <w:color w:val="000000" w:themeColor="text1"/>
          <w:sz w:val="20"/>
          <w:szCs w:val="20"/>
          <w:lang w:eastAsia="en-GB"/>
        </w:rPr>
      </w:pPr>
    </w:p>
    <w:p w14:paraId="549DF72C"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r w:rsidRPr="00E741B3">
        <w:rPr>
          <w:color w:val="000000" w:themeColor="text1"/>
          <w:sz w:val="20"/>
          <w:szCs w:val="20"/>
          <w:lang w:eastAsia="en-GB"/>
        </w:rPr>
        <w:t>The person nominated shall not permit conduct on the premises that is likely to cause disorder or a breach of the peace or drug misuse.  In particular he/she shall ensure that none of the following shall take place:</w:t>
      </w:r>
    </w:p>
    <w:p w14:paraId="4B202CD3" w14:textId="77777777" w:rsidR="00E741B3" w:rsidRPr="00E741B3" w:rsidRDefault="00E741B3" w:rsidP="00E741B3">
      <w:pPr>
        <w:autoSpaceDE w:val="0"/>
        <w:autoSpaceDN w:val="0"/>
        <w:adjustRightInd w:val="0"/>
        <w:spacing w:line="235" w:lineRule="exact"/>
        <w:ind w:left="720"/>
        <w:rPr>
          <w:color w:val="000000" w:themeColor="text1"/>
          <w:sz w:val="20"/>
          <w:szCs w:val="20"/>
          <w:lang w:eastAsia="en-GB"/>
        </w:rPr>
      </w:pPr>
    </w:p>
    <w:p w14:paraId="2C646C53" w14:textId="77777777" w:rsidR="00E741B3" w:rsidRPr="00E741B3" w:rsidRDefault="00E741B3" w:rsidP="00E741B3">
      <w:pPr>
        <w:numPr>
          <w:ilvl w:val="0"/>
          <w:numId w:val="15"/>
        </w:numPr>
        <w:autoSpaceDE w:val="0"/>
        <w:autoSpaceDN w:val="0"/>
        <w:adjustRightInd w:val="0"/>
        <w:spacing w:line="196" w:lineRule="exact"/>
        <w:rPr>
          <w:color w:val="000000" w:themeColor="text1"/>
          <w:sz w:val="20"/>
          <w:szCs w:val="20"/>
          <w:lang w:eastAsia="en-GB"/>
        </w:rPr>
      </w:pPr>
      <w:r w:rsidRPr="00E741B3">
        <w:rPr>
          <w:color w:val="000000" w:themeColor="text1"/>
          <w:sz w:val="20"/>
          <w:szCs w:val="20"/>
          <w:lang w:eastAsia="en-GB"/>
        </w:rPr>
        <w:t>indecent behaviour, including sexual intercourse;</w:t>
      </w:r>
    </w:p>
    <w:p w14:paraId="239C858B" w14:textId="77777777" w:rsidR="00E741B3" w:rsidRPr="00E741B3" w:rsidRDefault="00E741B3" w:rsidP="00E741B3">
      <w:pPr>
        <w:numPr>
          <w:ilvl w:val="0"/>
          <w:numId w:val="15"/>
        </w:numPr>
        <w:autoSpaceDE w:val="0"/>
        <w:autoSpaceDN w:val="0"/>
        <w:adjustRightInd w:val="0"/>
        <w:spacing w:before="57" w:line="196" w:lineRule="exact"/>
        <w:rPr>
          <w:color w:val="000000" w:themeColor="text1"/>
          <w:sz w:val="20"/>
          <w:szCs w:val="20"/>
          <w:lang w:eastAsia="en-GB"/>
        </w:rPr>
      </w:pPr>
      <w:r w:rsidRPr="00E741B3">
        <w:rPr>
          <w:color w:val="000000" w:themeColor="text1"/>
          <w:sz w:val="20"/>
          <w:szCs w:val="20"/>
          <w:lang w:eastAsia="en-GB"/>
        </w:rPr>
        <w:t>the offer of any sexual or other indecent service for reward;</w:t>
      </w:r>
    </w:p>
    <w:p w14:paraId="46BBF3B9" w14:textId="77777777" w:rsidR="00E741B3" w:rsidRPr="00E741B3" w:rsidRDefault="00E741B3" w:rsidP="00E741B3">
      <w:pPr>
        <w:numPr>
          <w:ilvl w:val="0"/>
          <w:numId w:val="15"/>
        </w:numPr>
        <w:autoSpaceDE w:val="0"/>
        <w:autoSpaceDN w:val="0"/>
        <w:adjustRightInd w:val="0"/>
        <w:spacing w:before="28" w:line="196" w:lineRule="exact"/>
        <w:rPr>
          <w:color w:val="000000" w:themeColor="text1"/>
          <w:sz w:val="20"/>
          <w:szCs w:val="20"/>
          <w:lang w:eastAsia="en-GB"/>
        </w:rPr>
      </w:pPr>
      <w:r w:rsidRPr="00E741B3">
        <w:rPr>
          <w:color w:val="000000" w:themeColor="text1"/>
          <w:sz w:val="20"/>
          <w:szCs w:val="20"/>
          <w:lang w:eastAsia="en-GB"/>
        </w:rPr>
        <w:t>acts of violence against the person or property and/or the attempt or threat of such acts;</w:t>
      </w:r>
    </w:p>
    <w:p w14:paraId="3381CBF6" w14:textId="77777777" w:rsidR="00E741B3" w:rsidRPr="00E741B3" w:rsidRDefault="00E741B3" w:rsidP="00E741B3">
      <w:pPr>
        <w:numPr>
          <w:ilvl w:val="0"/>
          <w:numId w:val="15"/>
        </w:numPr>
        <w:autoSpaceDE w:val="0"/>
        <w:autoSpaceDN w:val="0"/>
        <w:adjustRightInd w:val="0"/>
        <w:spacing w:before="33" w:line="196" w:lineRule="exact"/>
        <w:rPr>
          <w:color w:val="000000" w:themeColor="text1"/>
          <w:sz w:val="20"/>
          <w:szCs w:val="20"/>
          <w:lang w:eastAsia="en-GB"/>
        </w:rPr>
      </w:pPr>
      <w:r w:rsidRPr="00E741B3">
        <w:rPr>
          <w:color w:val="000000" w:themeColor="text1"/>
          <w:sz w:val="20"/>
          <w:szCs w:val="20"/>
          <w:lang w:eastAsia="en-GB"/>
        </w:rPr>
        <w:t>unlawful possession and/or supply of drugs controlled by the Misuse of Drugs Act 1971.</w:t>
      </w:r>
    </w:p>
    <w:p w14:paraId="157A6859" w14:textId="77777777" w:rsidR="00E741B3" w:rsidRPr="00E741B3" w:rsidRDefault="00E741B3" w:rsidP="00E741B3">
      <w:pPr>
        <w:autoSpaceDE w:val="0"/>
        <w:autoSpaceDN w:val="0"/>
        <w:adjustRightInd w:val="0"/>
        <w:spacing w:before="33" w:line="196" w:lineRule="exact"/>
        <w:ind w:firstLine="360"/>
        <w:rPr>
          <w:color w:val="000000" w:themeColor="text1"/>
          <w:sz w:val="20"/>
          <w:szCs w:val="20"/>
          <w:lang w:eastAsia="en-GB"/>
        </w:rPr>
      </w:pPr>
    </w:p>
    <w:p w14:paraId="1401D8DB" w14:textId="77777777" w:rsidR="00E741B3" w:rsidRPr="00E741B3" w:rsidRDefault="00E741B3" w:rsidP="00E741B3">
      <w:pPr>
        <w:numPr>
          <w:ilvl w:val="0"/>
          <w:numId w:val="11"/>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The hirer shall be responsible for ensuring the premises are secure, all doors and windows are locked, electrical sockets and lights are switched off and water taps turned off when vacating the premises.</w:t>
      </w:r>
    </w:p>
    <w:p w14:paraId="25E8F7B7" w14:textId="77777777" w:rsidR="00E741B3" w:rsidRPr="00E741B3" w:rsidRDefault="00E741B3" w:rsidP="00E741B3">
      <w:pPr>
        <w:autoSpaceDE w:val="0"/>
        <w:autoSpaceDN w:val="0"/>
        <w:adjustRightInd w:val="0"/>
        <w:spacing w:line="225" w:lineRule="exact"/>
        <w:rPr>
          <w:color w:val="000000" w:themeColor="text1"/>
          <w:sz w:val="20"/>
          <w:szCs w:val="20"/>
          <w:lang w:eastAsia="en-GB"/>
        </w:rPr>
      </w:pPr>
    </w:p>
    <w:p w14:paraId="7573FD1F" w14:textId="77777777" w:rsidR="00E741B3" w:rsidRPr="00E741B3" w:rsidRDefault="00E741B3" w:rsidP="00E741B3">
      <w:pPr>
        <w:pStyle w:val="Heading2"/>
        <w:rPr>
          <w:lang w:eastAsia="en-GB"/>
        </w:rPr>
      </w:pPr>
      <w:r w:rsidRPr="00E741B3">
        <w:rPr>
          <w:lang w:eastAsia="en-GB"/>
        </w:rPr>
        <w:t>10. DISCLAIMER:</w:t>
      </w:r>
    </w:p>
    <w:p w14:paraId="7DC27FB3" w14:textId="77777777" w:rsidR="00E741B3" w:rsidRPr="00E741B3" w:rsidRDefault="00E741B3" w:rsidP="00E741B3">
      <w:pPr>
        <w:autoSpaceDE w:val="0"/>
        <w:autoSpaceDN w:val="0"/>
        <w:adjustRightInd w:val="0"/>
        <w:spacing w:line="240" w:lineRule="exact"/>
        <w:rPr>
          <w:bCs/>
          <w:color w:val="000000" w:themeColor="text1"/>
          <w:sz w:val="20"/>
          <w:szCs w:val="20"/>
          <w:u w:val="single"/>
          <w:lang w:eastAsia="en-GB"/>
        </w:rPr>
      </w:pPr>
    </w:p>
    <w:p w14:paraId="29A9F688" w14:textId="77777777" w:rsidR="00E741B3" w:rsidRPr="00E741B3" w:rsidRDefault="00E741B3" w:rsidP="00E741B3">
      <w:pPr>
        <w:autoSpaceDE w:val="0"/>
        <w:autoSpaceDN w:val="0"/>
        <w:adjustRightInd w:val="0"/>
        <w:spacing w:line="235" w:lineRule="exact"/>
        <w:ind w:left="360"/>
        <w:rPr>
          <w:color w:val="000000" w:themeColor="text1"/>
          <w:sz w:val="20"/>
          <w:szCs w:val="20"/>
          <w:lang w:eastAsia="en-GB"/>
        </w:rPr>
      </w:pPr>
      <w:r w:rsidRPr="00E741B3">
        <w:rPr>
          <w:color w:val="000000" w:themeColor="text1"/>
          <w:sz w:val="20"/>
          <w:szCs w:val="20"/>
          <w:lang w:eastAsia="en-GB"/>
        </w:rPr>
        <w:t>The Council shall not be liable for any loss to the hirer resulting from interruption or cancellation of the hiring by the Council due to any breakdown of machinery, failure of supply of electricity, leakage of water, fire, government restriction or Act of God which may cause the property to be temporarily closed or the hiring to be interrupted or cancelled.</w:t>
      </w:r>
    </w:p>
    <w:p w14:paraId="786386A9" w14:textId="77777777" w:rsidR="00E741B3" w:rsidRPr="00E741B3" w:rsidRDefault="00E741B3" w:rsidP="00E741B3">
      <w:pPr>
        <w:pStyle w:val="Heading2"/>
        <w:rPr>
          <w:lang w:eastAsia="en-GB"/>
        </w:rPr>
      </w:pPr>
      <w:r w:rsidRPr="00E741B3">
        <w:rPr>
          <w:lang w:eastAsia="en-GB"/>
        </w:rPr>
        <w:t>11. STAGE PLAYS AND COPYRIGHT PROTECTION:</w:t>
      </w:r>
    </w:p>
    <w:p w14:paraId="1D31F7A2" w14:textId="77777777" w:rsidR="00E741B3" w:rsidRPr="00E741B3" w:rsidRDefault="00E741B3" w:rsidP="00E741B3">
      <w:pPr>
        <w:numPr>
          <w:ilvl w:val="0"/>
          <w:numId w:val="11"/>
        </w:numPr>
        <w:autoSpaceDE w:val="0"/>
        <w:autoSpaceDN w:val="0"/>
        <w:adjustRightInd w:val="0"/>
        <w:spacing w:before="220" w:line="235" w:lineRule="exact"/>
        <w:rPr>
          <w:color w:val="000000" w:themeColor="text1"/>
          <w:sz w:val="20"/>
          <w:szCs w:val="20"/>
          <w:lang w:eastAsia="en-GB"/>
        </w:rPr>
      </w:pPr>
      <w:r w:rsidRPr="00E741B3">
        <w:rPr>
          <w:color w:val="000000" w:themeColor="text1"/>
          <w:sz w:val="20"/>
          <w:szCs w:val="20"/>
          <w:lang w:eastAsia="en-GB"/>
        </w:rPr>
        <w:t>The hall is licensed for the performance of plays.</w:t>
      </w:r>
    </w:p>
    <w:p w14:paraId="20F5CD9B" w14:textId="77777777" w:rsidR="00E741B3" w:rsidRPr="00E741B3" w:rsidRDefault="00E741B3" w:rsidP="00E741B3">
      <w:pPr>
        <w:numPr>
          <w:ilvl w:val="0"/>
          <w:numId w:val="11"/>
        </w:numPr>
        <w:autoSpaceDE w:val="0"/>
        <w:autoSpaceDN w:val="0"/>
        <w:adjustRightInd w:val="0"/>
        <w:spacing w:before="230" w:line="240" w:lineRule="exact"/>
        <w:rPr>
          <w:color w:val="000000" w:themeColor="text1"/>
          <w:sz w:val="20"/>
          <w:szCs w:val="20"/>
          <w:lang w:eastAsia="en-GB"/>
        </w:rPr>
      </w:pPr>
      <w:r w:rsidRPr="00E741B3">
        <w:rPr>
          <w:color w:val="000000" w:themeColor="text1"/>
          <w:sz w:val="20"/>
          <w:szCs w:val="20"/>
          <w:lang w:eastAsia="en-GB"/>
        </w:rPr>
        <w:t>No copyright dramatic or musical work shall be performed or sung without the licence of the owner of the copyright and all such licences shall be produced to the Council before the commencement of the hiring.  The hirer shall indemnify the Council against any infringement of copyright which may occur during the hiring. If in doubt, the hirer may obtain an Occasional Licence from the Performing Rights Society Ltd., 29/33 Berners Street, London, WIP 4AA.</w:t>
      </w:r>
    </w:p>
    <w:p w14:paraId="10DD7F4A" w14:textId="77777777" w:rsidR="00E741B3" w:rsidRPr="00E741B3" w:rsidRDefault="00E741B3" w:rsidP="00E741B3">
      <w:pPr>
        <w:numPr>
          <w:ilvl w:val="0"/>
          <w:numId w:val="11"/>
        </w:numPr>
        <w:autoSpaceDE w:val="0"/>
        <w:autoSpaceDN w:val="0"/>
        <w:adjustRightInd w:val="0"/>
        <w:spacing w:before="163" w:line="254" w:lineRule="exact"/>
        <w:rPr>
          <w:color w:val="000000" w:themeColor="text1"/>
          <w:sz w:val="20"/>
          <w:szCs w:val="20"/>
          <w:lang w:eastAsia="en-GB"/>
        </w:rPr>
      </w:pPr>
      <w:r w:rsidRPr="00E741B3">
        <w:rPr>
          <w:color w:val="000000" w:themeColor="text1"/>
          <w:sz w:val="20"/>
          <w:szCs w:val="20"/>
          <w:lang w:eastAsia="en-GB"/>
        </w:rPr>
        <w:t xml:space="preserve">A Phonographic Performance Limited licence is required prior to playing of recorded music, at public events. Details are available at </w:t>
      </w:r>
      <w:r w:rsidRPr="00E741B3">
        <w:rPr>
          <w:color w:val="000000" w:themeColor="text1"/>
          <w:sz w:val="20"/>
          <w:szCs w:val="20"/>
          <w:u w:val="single"/>
          <w:lang w:eastAsia="en-GB"/>
        </w:rPr>
        <w:t xml:space="preserve">www.ppluk.com </w:t>
      </w:r>
      <w:r w:rsidRPr="00E741B3">
        <w:rPr>
          <w:color w:val="000000" w:themeColor="text1"/>
          <w:sz w:val="20"/>
          <w:szCs w:val="20"/>
          <w:lang w:eastAsia="en-GB"/>
        </w:rPr>
        <w:t>or 0207 543 1030, 1 Upper James Street, London WIF 9DE.</w:t>
      </w:r>
    </w:p>
    <w:p w14:paraId="1C68F468"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0174E7F1" w14:textId="77777777" w:rsidR="00E741B3" w:rsidRPr="00E741B3" w:rsidRDefault="00E741B3" w:rsidP="00E741B3">
      <w:pPr>
        <w:pStyle w:val="Heading2"/>
        <w:rPr>
          <w:lang w:eastAsia="en-GB"/>
        </w:rPr>
      </w:pPr>
      <w:r w:rsidRPr="00E741B3">
        <w:rPr>
          <w:lang w:eastAsia="en-GB"/>
        </w:rPr>
        <w:t>12. EVENING PARTIES. MUSIC AND DANCING:</w:t>
      </w:r>
    </w:p>
    <w:p w14:paraId="7CF2B7D4"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06833176" w14:textId="77777777" w:rsidR="00E741B3" w:rsidRPr="00E741B3" w:rsidRDefault="00E741B3" w:rsidP="00E741B3">
      <w:pPr>
        <w:numPr>
          <w:ilvl w:val="0"/>
          <w:numId w:val="12"/>
        </w:numPr>
        <w:autoSpaceDE w:val="0"/>
        <w:autoSpaceDN w:val="0"/>
        <w:adjustRightInd w:val="0"/>
        <w:spacing w:line="225" w:lineRule="exact"/>
        <w:rPr>
          <w:color w:val="000000" w:themeColor="text1"/>
          <w:sz w:val="20"/>
          <w:szCs w:val="20"/>
          <w:lang w:eastAsia="en-GB"/>
        </w:rPr>
      </w:pPr>
      <w:r w:rsidRPr="00E741B3">
        <w:rPr>
          <w:color w:val="000000" w:themeColor="text1"/>
          <w:sz w:val="20"/>
          <w:szCs w:val="20"/>
          <w:lang w:eastAsia="en-GB"/>
        </w:rPr>
        <w:t xml:space="preserve">The Hall is licensed for Public Entertainment and events requiring such a licence are permitted. </w:t>
      </w:r>
    </w:p>
    <w:p w14:paraId="720D3B07" w14:textId="77777777" w:rsidR="00E741B3" w:rsidRPr="00E741B3" w:rsidRDefault="00E741B3" w:rsidP="00E741B3">
      <w:pPr>
        <w:autoSpaceDE w:val="0"/>
        <w:autoSpaceDN w:val="0"/>
        <w:adjustRightInd w:val="0"/>
        <w:spacing w:line="225" w:lineRule="exact"/>
        <w:rPr>
          <w:i/>
          <w:iCs/>
          <w:color w:val="000000" w:themeColor="text1"/>
          <w:sz w:val="20"/>
          <w:szCs w:val="20"/>
          <w:lang w:eastAsia="en-GB"/>
        </w:rPr>
      </w:pPr>
    </w:p>
    <w:p w14:paraId="009E8078" w14:textId="77777777" w:rsidR="00E741B3" w:rsidRDefault="00E741B3" w:rsidP="00E741B3">
      <w:pPr>
        <w:pStyle w:val="Heading2"/>
        <w:rPr>
          <w:lang w:eastAsia="en-GB"/>
        </w:rPr>
      </w:pPr>
      <w:r w:rsidRPr="00E741B3">
        <w:rPr>
          <w:lang w:eastAsia="en-GB"/>
        </w:rPr>
        <w:t>13. HALL CAPACITY:</w:t>
      </w:r>
    </w:p>
    <w:p w14:paraId="5BB3380F" w14:textId="77777777" w:rsidR="00E741B3" w:rsidRDefault="00E741B3" w:rsidP="00E741B3">
      <w:pPr>
        <w:rPr>
          <w:color w:val="000000" w:themeColor="text1"/>
          <w:sz w:val="20"/>
          <w:szCs w:val="20"/>
          <w:lang w:eastAsia="en-GB"/>
        </w:rPr>
      </w:pPr>
    </w:p>
    <w:p w14:paraId="057A87B2" w14:textId="77777777" w:rsidR="00E741B3" w:rsidRPr="00E741B3" w:rsidRDefault="00E741B3" w:rsidP="00E741B3">
      <w:pPr>
        <w:ind w:firstLine="284"/>
        <w:rPr>
          <w:lang w:eastAsia="en-GB"/>
        </w:rPr>
      </w:pPr>
      <w:r w:rsidRPr="00E741B3">
        <w:rPr>
          <w:color w:val="000000" w:themeColor="text1"/>
          <w:sz w:val="20"/>
          <w:szCs w:val="20"/>
          <w:lang w:eastAsia="en-GB"/>
        </w:rPr>
        <w:t>Maximum Capacity for Little Chalfont Village Hall</w:t>
      </w:r>
      <w:r>
        <w:rPr>
          <w:color w:val="000000" w:themeColor="text1"/>
          <w:sz w:val="20"/>
          <w:szCs w:val="20"/>
          <w:lang w:eastAsia="en-GB"/>
        </w:rPr>
        <w:t>:</w:t>
      </w:r>
    </w:p>
    <w:p w14:paraId="48B47A5A" w14:textId="77777777" w:rsidR="00E741B3" w:rsidRPr="00E741B3" w:rsidRDefault="00E741B3" w:rsidP="00E741B3">
      <w:pPr>
        <w:autoSpaceDE w:val="0"/>
        <w:autoSpaceDN w:val="0"/>
        <w:adjustRightInd w:val="0"/>
        <w:spacing w:line="240" w:lineRule="exact"/>
        <w:ind w:firstLine="1728"/>
        <w:rPr>
          <w:color w:val="000000" w:themeColor="text1"/>
          <w:sz w:val="20"/>
          <w:szCs w:val="20"/>
          <w:lang w:eastAsia="en-GB"/>
        </w:rPr>
      </w:pPr>
    </w:p>
    <w:tbl>
      <w:tblPr>
        <w:tblStyle w:val="TableGrid"/>
        <w:tblW w:w="0" w:type="auto"/>
        <w:tblInd w:w="279" w:type="dxa"/>
        <w:tblLook w:val="01E0" w:firstRow="1" w:lastRow="1" w:firstColumn="1" w:lastColumn="1" w:noHBand="0" w:noVBand="0"/>
      </w:tblPr>
      <w:tblGrid>
        <w:gridCol w:w="3132"/>
        <w:gridCol w:w="3132"/>
        <w:gridCol w:w="3132"/>
      </w:tblGrid>
      <w:tr w:rsidR="00E741B3" w:rsidRPr="00E741B3" w14:paraId="2AC60AFF" w14:textId="77777777" w:rsidTr="00E741B3">
        <w:tc>
          <w:tcPr>
            <w:tcW w:w="3132" w:type="dxa"/>
          </w:tcPr>
          <w:p w14:paraId="4EC69B7F"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No Furniture</w:t>
            </w:r>
          </w:p>
        </w:tc>
        <w:tc>
          <w:tcPr>
            <w:tcW w:w="3132" w:type="dxa"/>
          </w:tcPr>
          <w:p w14:paraId="344837F2"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Set with Tables and Chairs</w:t>
            </w:r>
          </w:p>
        </w:tc>
        <w:tc>
          <w:tcPr>
            <w:tcW w:w="3132" w:type="dxa"/>
          </w:tcPr>
          <w:p w14:paraId="51970C77" w14:textId="77777777" w:rsidR="00E741B3" w:rsidRPr="00E741B3" w:rsidRDefault="00E741B3" w:rsidP="000B4F6C">
            <w:pPr>
              <w:autoSpaceDE w:val="0"/>
              <w:autoSpaceDN w:val="0"/>
              <w:adjustRightInd w:val="0"/>
              <w:spacing w:before="144" w:line="240" w:lineRule="exact"/>
              <w:jc w:val="center"/>
              <w:rPr>
                <w:b/>
                <w:bCs/>
                <w:color w:val="000000" w:themeColor="text1"/>
                <w:sz w:val="20"/>
                <w:szCs w:val="20"/>
                <w:lang w:eastAsia="en-GB"/>
              </w:rPr>
            </w:pPr>
            <w:r w:rsidRPr="00E741B3">
              <w:rPr>
                <w:b/>
                <w:bCs/>
                <w:color w:val="000000" w:themeColor="text1"/>
                <w:sz w:val="20"/>
                <w:szCs w:val="20"/>
                <w:lang w:eastAsia="en-GB"/>
              </w:rPr>
              <w:t>Close Seated</w:t>
            </w:r>
          </w:p>
        </w:tc>
      </w:tr>
      <w:tr w:rsidR="00E741B3" w:rsidRPr="00E741B3" w14:paraId="36AB29C3" w14:textId="77777777" w:rsidTr="00E741B3">
        <w:tc>
          <w:tcPr>
            <w:tcW w:w="3132" w:type="dxa"/>
          </w:tcPr>
          <w:p w14:paraId="0AA0A358"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160*</w:t>
            </w:r>
          </w:p>
        </w:tc>
        <w:tc>
          <w:tcPr>
            <w:tcW w:w="3132" w:type="dxa"/>
          </w:tcPr>
          <w:p w14:paraId="4FA71E1E"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90*</w:t>
            </w:r>
          </w:p>
        </w:tc>
        <w:tc>
          <w:tcPr>
            <w:tcW w:w="3132" w:type="dxa"/>
          </w:tcPr>
          <w:p w14:paraId="593B32BF"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 xml:space="preserve">With stage </w:t>
            </w:r>
            <w:r w:rsidRPr="00E741B3">
              <w:rPr>
                <w:color w:val="000000" w:themeColor="text1"/>
                <w:sz w:val="32"/>
                <w:szCs w:val="32"/>
                <w:lang w:eastAsia="en-GB"/>
              </w:rPr>
              <w:t xml:space="preserve">– </w:t>
            </w:r>
            <w:r w:rsidRPr="00E741B3">
              <w:rPr>
                <w:color w:val="000000" w:themeColor="text1"/>
                <w:sz w:val="20"/>
                <w:szCs w:val="20"/>
                <w:lang w:eastAsia="en-GB"/>
              </w:rPr>
              <w:t>80*</w:t>
            </w:r>
          </w:p>
          <w:p w14:paraId="4F16BF06" w14:textId="77777777" w:rsidR="00E741B3" w:rsidRPr="00E741B3" w:rsidRDefault="00E741B3" w:rsidP="000B4F6C">
            <w:pPr>
              <w:autoSpaceDE w:val="0"/>
              <w:autoSpaceDN w:val="0"/>
              <w:adjustRightInd w:val="0"/>
              <w:spacing w:before="129" w:line="240" w:lineRule="exact"/>
              <w:jc w:val="center"/>
              <w:rPr>
                <w:color w:val="000000" w:themeColor="text1"/>
                <w:sz w:val="20"/>
                <w:szCs w:val="20"/>
                <w:lang w:eastAsia="en-GB"/>
              </w:rPr>
            </w:pPr>
            <w:r w:rsidRPr="00E741B3">
              <w:rPr>
                <w:color w:val="000000" w:themeColor="text1"/>
                <w:sz w:val="20"/>
                <w:szCs w:val="20"/>
                <w:lang w:eastAsia="en-GB"/>
              </w:rPr>
              <w:t xml:space="preserve">No stage </w:t>
            </w:r>
            <w:r w:rsidRPr="00E741B3">
              <w:rPr>
                <w:color w:val="000000" w:themeColor="text1"/>
                <w:sz w:val="32"/>
                <w:szCs w:val="32"/>
                <w:lang w:eastAsia="en-GB"/>
              </w:rPr>
              <w:t xml:space="preserve">– </w:t>
            </w:r>
            <w:r w:rsidRPr="00E741B3">
              <w:rPr>
                <w:color w:val="000000" w:themeColor="text1"/>
                <w:sz w:val="20"/>
                <w:szCs w:val="20"/>
                <w:lang w:eastAsia="en-GB"/>
              </w:rPr>
              <w:t>100*</w:t>
            </w:r>
          </w:p>
        </w:tc>
      </w:tr>
    </w:tbl>
    <w:p w14:paraId="5F6DFCD9"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1989F6F6" w14:textId="77777777" w:rsidR="00E741B3" w:rsidRPr="00E741B3" w:rsidRDefault="00E741B3" w:rsidP="00C377D3">
      <w:pPr>
        <w:autoSpaceDE w:val="0"/>
        <w:autoSpaceDN w:val="0"/>
        <w:adjustRightInd w:val="0"/>
        <w:spacing w:line="240" w:lineRule="exact"/>
        <w:ind w:firstLine="284"/>
        <w:rPr>
          <w:b/>
          <w:color w:val="000000" w:themeColor="text1"/>
          <w:sz w:val="20"/>
          <w:szCs w:val="20"/>
          <w:lang w:eastAsia="en-GB"/>
        </w:rPr>
      </w:pPr>
      <w:r w:rsidRPr="00E741B3">
        <w:rPr>
          <w:color w:val="000000" w:themeColor="text1"/>
          <w:sz w:val="20"/>
          <w:szCs w:val="20"/>
          <w:lang w:eastAsia="en-GB"/>
        </w:rPr>
        <w:t>* These numbers may need to be reduced depending on your actual requirements</w:t>
      </w:r>
    </w:p>
    <w:p w14:paraId="5CD404F2" w14:textId="77777777" w:rsidR="00E741B3" w:rsidRPr="00E741B3" w:rsidRDefault="00E741B3" w:rsidP="00E741B3">
      <w:pPr>
        <w:autoSpaceDE w:val="0"/>
        <w:autoSpaceDN w:val="0"/>
        <w:adjustRightInd w:val="0"/>
        <w:spacing w:line="240" w:lineRule="exact"/>
        <w:rPr>
          <w:b/>
          <w:color w:val="000000" w:themeColor="text1"/>
          <w:sz w:val="20"/>
          <w:szCs w:val="20"/>
          <w:lang w:eastAsia="en-GB"/>
        </w:rPr>
      </w:pPr>
    </w:p>
    <w:p w14:paraId="4CCE9FFD" w14:textId="77777777" w:rsidR="00E741B3" w:rsidRPr="00E741B3" w:rsidRDefault="00E741B3" w:rsidP="00E741B3">
      <w:pPr>
        <w:pStyle w:val="Heading2"/>
        <w:rPr>
          <w:lang w:eastAsia="en-GB"/>
        </w:rPr>
      </w:pPr>
      <w:r w:rsidRPr="00E741B3">
        <w:rPr>
          <w:lang w:eastAsia="en-GB"/>
        </w:rPr>
        <w:t>14. ALCOHOLIC DRINKS:</w:t>
      </w:r>
    </w:p>
    <w:p w14:paraId="2DDC9237" w14:textId="77777777" w:rsidR="00E741B3" w:rsidRPr="00E741B3" w:rsidRDefault="00E741B3" w:rsidP="00E741B3">
      <w:pPr>
        <w:autoSpaceDE w:val="0"/>
        <w:autoSpaceDN w:val="0"/>
        <w:adjustRightInd w:val="0"/>
        <w:spacing w:line="240" w:lineRule="exact"/>
        <w:rPr>
          <w:color w:val="000000" w:themeColor="text1"/>
          <w:sz w:val="20"/>
          <w:szCs w:val="20"/>
          <w:u w:val="single"/>
          <w:lang w:eastAsia="en-GB"/>
        </w:rPr>
      </w:pPr>
    </w:p>
    <w:p w14:paraId="01E211A4" w14:textId="77777777" w:rsidR="00E741B3" w:rsidRDefault="00E741B3" w:rsidP="00E741B3">
      <w:pPr>
        <w:numPr>
          <w:ilvl w:val="0"/>
          <w:numId w:val="12"/>
        </w:numPr>
        <w:autoSpaceDE w:val="0"/>
        <w:autoSpaceDN w:val="0"/>
        <w:adjustRightInd w:val="0"/>
        <w:spacing w:line="225" w:lineRule="exact"/>
        <w:ind w:right="72"/>
        <w:jc w:val="both"/>
        <w:rPr>
          <w:color w:val="000000" w:themeColor="text1"/>
          <w:sz w:val="20"/>
          <w:szCs w:val="20"/>
          <w:lang w:eastAsia="en-GB"/>
        </w:rPr>
      </w:pPr>
      <w:r w:rsidRPr="00E741B3">
        <w:rPr>
          <w:color w:val="000000" w:themeColor="text1"/>
          <w:sz w:val="20"/>
          <w:szCs w:val="20"/>
          <w:lang w:eastAsia="en-GB"/>
        </w:rPr>
        <w:t>No excisable liquor shall be sold unless an Occasional Licence for the accommodation shall be in force at such time and the hirer shall produce such licence to the Council as required before the commencement of the hiring. Licences are available from the licensing department at Chiltern District Council - Tel: 01494 729000.</w:t>
      </w:r>
    </w:p>
    <w:p w14:paraId="58CB62E5" w14:textId="77777777" w:rsidR="00E741B3" w:rsidRPr="00E741B3" w:rsidRDefault="00E741B3" w:rsidP="00E741B3">
      <w:pPr>
        <w:autoSpaceDE w:val="0"/>
        <w:autoSpaceDN w:val="0"/>
        <w:adjustRightInd w:val="0"/>
        <w:spacing w:line="225" w:lineRule="exact"/>
        <w:ind w:left="720" w:right="72"/>
        <w:jc w:val="both"/>
        <w:rPr>
          <w:color w:val="000000" w:themeColor="text1"/>
          <w:sz w:val="20"/>
          <w:szCs w:val="20"/>
          <w:lang w:eastAsia="en-GB"/>
        </w:rPr>
      </w:pPr>
    </w:p>
    <w:p w14:paraId="0D9DCC61" w14:textId="77777777" w:rsidR="00E741B3" w:rsidRPr="00E741B3" w:rsidRDefault="00E741B3" w:rsidP="00E741B3">
      <w:pPr>
        <w:pStyle w:val="Heading2"/>
        <w:rPr>
          <w:lang w:eastAsia="en-GB"/>
        </w:rPr>
      </w:pPr>
      <w:r w:rsidRPr="00E741B3">
        <w:rPr>
          <w:lang w:eastAsia="en-GB"/>
        </w:rPr>
        <w:t>15. PROVISION OF FOOD AND DRINK:</w:t>
      </w:r>
    </w:p>
    <w:p w14:paraId="79B65FE7" w14:textId="77777777" w:rsidR="00E741B3" w:rsidRPr="00E741B3" w:rsidRDefault="00E741B3" w:rsidP="00E741B3">
      <w:pPr>
        <w:numPr>
          <w:ilvl w:val="0"/>
          <w:numId w:val="12"/>
        </w:numPr>
        <w:autoSpaceDE w:val="0"/>
        <w:autoSpaceDN w:val="0"/>
        <w:adjustRightInd w:val="0"/>
        <w:spacing w:before="230" w:line="230" w:lineRule="exact"/>
        <w:rPr>
          <w:color w:val="000000" w:themeColor="text1"/>
          <w:sz w:val="20"/>
          <w:szCs w:val="20"/>
          <w:lang w:eastAsia="en-GB"/>
        </w:rPr>
      </w:pPr>
      <w:r w:rsidRPr="00E741B3">
        <w:rPr>
          <w:color w:val="000000" w:themeColor="text1"/>
          <w:sz w:val="20"/>
          <w:szCs w:val="20"/>
          <w:lang w:eastAsia="en-GB"/>
        </w:rPr>
        <w:t>The Food Safety Act 1990 and related regulations apply to hirers who provide food and drink on the premises.  It is the responsibility of every hirer to ensure that such activity satisfies those requirements.</w:t>
      </w:r>
    </w:p>
    <w:p w14:paraId="648A29BC" w14:textId="77777777" w:rsidR="00E741B3" w:rsidRPr="00E741B3" w:rsidRDefault="00E741B3" w:rsidP="00E741B3">
      <w:pPr>
        <w:numPr>
          <w:ilvl w:val="0"/>
          <w:numId w:val="12"/>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The Council ensures that the building and fixtures comply by providing adequate sinks, wash basins, toilets and waste receptacles in the kitchen areas.</w:t>
      </w:r>
    </w:p>
    <w:p w14:paraId="23700537" w14:textId="77777777" w:rsidR="00E741B3" w:rsidRPr="00E741B3" w:rsidRDefault="00E741B3" w:rsidP="00E741B3">
      <w:pPr>
        <w:autoSpaceDE w:val="0"/>
        <w:autoSpaceDN w:val="0"/>
        <w:adjustRightInd w:val="0"/>
        <w:spacing w:before="4" w:line="230" w:lineRule="exact"/>
        <w:ind w:left="720"/>
        <w:rPr>
          <w:color w:val="000000" w:themeColor="text1"/>
          <w:sz w:val="20"/>
          <w:szCs w:val="20"/>
          <w:lang w:eastAsia="en-GB"/>
        </w:rPr>
      </w:pPr>
    </w:p>
    <w:p w14:paraId="1B84C262" w14:textId="77777777" w:rsidR="00E741B3" w:rsidRDefault="00E741B3" w:rsidP="00E741B3">
      <w:pPr>
        <w:numPr>
          <w:ilvl w:val="0"/>
          <w:numId w:val="12"/>
        </w:numPr>
        <w:autoSpaceDE w:val="0"/>
        <w:autoSpaceDN w:val="0"/>
        <w:adjustRightInd w:val="0"/>
        <w:spacing w:before="4" w:line="230" w:lineRule="exact"/>
        <w:rPr>
          <w:color w:val="000000" w:themeColor="text1"/>
          <w:sz w:val="20"/>
          <w:szCs w:val="20"/>
          <w:lang w:eastAsia="en-GB"/>
        </w:rPr>
      </w:pPr>
      <w:r w:rsidRPr="00E741B3">
        <w:rPr>
          <w:color w:val="000000" w:themeColor="text1"/>
          <w:sz w:val="20"/>
          <w:szCs w:val="20"/>
          <w:lang w:eastAsia="en-GB"/>
        </w:rPr>
        <w:t>Advice about the regulations as they apply to hirers is available from the Environmental Health Department of Chiltern District Council - Tel: 01494 729000.</w:t>
      </w:r>
    </w:p>
    <w:p w14:paraId="4F21F44E" w14:textId="77777777" w:rsidR="00E741B3" w:rsidRPr="00E741B3" w:rsidRDefault="00E741B3" w:rsidP="00C377D3">
      <w:pPr>
        <w:autoSpaceDE w:val="0"/>
        <w:autoSpaceDN w:val="0"/>
        <w:adjustRightInd w:val="0"/>
        <w:spacing w:before="4" w:line="230" w:lineRule="exact"/>
        <w:rPr>
          <w:color w:val="000000" w:themeColor="text1"/>
          <w:sz w:val="20"/>
          <w:szCs w:val="20"/>
          <w:lang w:eastAsia="en-GB"/>
        </w:rPr>
      </w:pPr>
    </w:p>
    <w:p w14:paraId="64A631D8" w14:textId="77777777" w:rsidR="00E741B3" w:rsidRPr="00E741B3" w:rsidRDefault="00E741B3" w:rsidP="00E741B3">
      <w:pPr>
        <w:pStyle w:val="Heading2"/>
        <w:rPr>
          <w:lang w:eastAsia="en-GB"/>
        </w:rPr>
      </w:pPr>
      <w:r w:rsidRPr="00E741B3">
        <w:rPr>
          <w:lang w:eastAsia="en-GB"/>
        </w:rPr>
        <w:t>16. SAFETY:</w:t>
      </w:r>
    </w:p>
    <w:p w14:paraId="56D31FAE" w14:textId="77777777" w:rsidR="00E741B3" w:rsidRPr="00E741B3" w:rsidRDefault="00E741B3" w:rsidP="00E741B3">
      <w:pPr>
        <w:autoSpaceDE w:val="0"/>
        <w:autoSpaceDN w:val="0"/>
        <w:adjustRightInd w:val="0"/>
        <w:spacing w:before="19" w:line="475" w:lineRule="exact"/>
        <w:ind w:firstLine="284"/>
        <w:rPr>
          <w:b/>
          <w:color w:val="000000" w:themeColor="text1"/>
          <w:sz w:val="20"/>
          <w:szCs w:val="20"/>
          <w:lang w:eastAsia="en-GB"/>
        </w:rPr>
      </w:pPr>
      <w:r w:rsidRPr="00E741B3">
        <w:rPr>
          <w:b/>
          <w:color w:val="000000" w:themeColor="text1"/>
          <w:sz w:val="20"/>
          <w:szCs w:val="20"/>
          <w:lang w:eastAsia="en-GB"/>
        </w:rPr>
        <w:t xml:space="preserve">Hirers must acquaint themselves with and observe the fire regulations displayed in the hall.  </w:t>
      </w:r>
    </w:p>
    <w:p w14:paraId="7C734BD8" w14:textId="77777777" w:rsidR="00E741B3" w:rsidRPr="00E741B3" w:rsidRDefault="00E741B3" w:rsidP="00E741B3">
      <w:pPr>
        <w:numPr>
          <w:ilvl w:val="0"/>
          <w:numId w:val="13"/>
        </w:numPr>
        <w:autoSpaceDE w:val="0"/>
        <w:autoSpaceDN w:val="0"/>
        <w:adjustRightInd w:val="0"/>
        <w:spacing w:before="19" w:line="475" w:lineRule="exact"/>
        <w:rPr>
          <w:color w:val="000000" w:themeColor="text1"/>
          <w:sz w:val="20"/>
          <w:szCs w:val="20"/>
          <w:lang w:eastAsia="en-GB"/>
        </w:rPr>
      </w:pPr>
      <w:r w:rsidRPr="00E741B3">
        <w:rPr>
          <w:color w:val="000000" w:themeColor="text1"/>
          <w:sz w:val="20"/>
          <w:szCs w:val="20"/>
          <w:lang w:eastAsia="en-GB"/>
        </w:rPr>
        <w:t>All scenery and costumes used for stage performances or the like must be fireproofed.</w:t>
      </w:r>
    </w:p>
    <w:p w14:paraId="6E31A46A" w14:textId="77777777" w:rsidR="00E741B3" w:rsidRPr="00E741B3" w:rsidRDefault="00E741B3" w:rsidP="00E741B3">
      <w:pPr>
        <w:numPr>
          <w:ilvl w:val="0"/>
          <w:numId w:val="13"/>
        </w:numPr>
        <w:autoSpaceDE w:val="0"/>
        <w:autoSpaceDN w:val="0"/>
        <w:adjustRightInd w:val="0"/>
        <w:spacing w:before="244" w:line="230" w:lineRule="exact"/>
        <w:rPr>
          <w:color w:val="000000" w:themeColor="text1"/>
          <w:sz w:val="20"/>
          <w:szCs w:val="20"/>
          <w:lang w:eastAsia="en-GB"/>
        </w:rPr>
      </w:pPr>
      <w:r w:rsidRPr="00E741B3">
        <w:rPr>
          <w:color w:val="000000" w:themeColor="text1"/>
          <w:sz w:val="20"/>
          <w:szCs w:val="20"/>
          <w:lang w:eastAsia="en-GB"/>
        </w:rPr>
        <w:t>No exits may be locked or obstructed, nor chairs or obstructions placed in corridors or fire appliances removed or tampered with.</w:t>
      </w:r>
    </w:p>
    <w:p w14:paraId="017D5599" w14:textId="77777777" w:rsidR="00E741B3" w:rsidRPr="00E741B3" w:rsidRDefault="00E741B3" w:rsidP="00E741B3">
      <w:pPr>
        <w:numPr>
          <w:ilvl w:val="0"/>
          <w:numId w:val="13"/>
        </w:numPr>
        <w:autoSpaceDE w:val="0"/>
        <w:autoSpaceDN w:val="0"/>
        <w:adjustRightInd w:val="0"/>
        <w:spacing w:before="235" w:line="240" w:lineRule="exact"/>
        <w:rPr>
          <w:color w:val="000000" w:themeColor="text1"/>
          <w:sz w:val="20"/>
          <w:szCs w:val="20"/>
          <w:lang w:eastAsia="en-GB"/>
        </w:rPr>
      </w:pPr>
      <w:r w:rsidRPr="00E741B3">
        <w:rPr>
          <w:color w:val="000000" w:themeColor="text1"/>
          <w:sz w:val="20"/>
          <w:szCs w:val="20"/>
          <w:lang w:eastAsia="en-GB"/>
        </w:rPr>
        <w:t>No additional lights shall be used without the previous consent of the Council.</w:t>
      </w:r>
    </w:p>
    <w:p w14:paraId="40496F07" w14:textId="77777777" w:rsidR="00E741B3" w:rsidRPr="00E741B3" w:rsidRDefault="00E741B3" w:rsidP="00E741B3">
      <w:pPr>
        <w:autoSpaceDE w:val="0"/>
        <w:autoSpaceDN w:val="0"/>
        <w:adjustRightInd w:val="0"/>
        <w:spacing w:line="240" w:lineRule="exact"/>
        <w:ind w:left="720"/>
        <w:rPr>
          <w:color w:val="000000" w:themeColor="text1"/>
          <w:sz w:val="20"/>
          <w:szCs w:val="20"/>
          <w:lang w:eastAsia="en-GB"/>
        </w:rPr>
      </w:pPr>
    </w:p>
    <w:p w14:paraId="5C352BF8" w14:textId="77777777" w:rsidR="00E741B3" w:rsidRPr="00E741B3" w:rsidRDefault="00E741B3" w:rsidP="00E741B3">
      <w:pPr>
        <w:numPr>
          <w:ilvl w:val="0"/>
          <w:numId w:val="13"/>
        </w:numPr>
        <w:autoSpaceDE w:val="0"/>
        <w:autoSpaceDN w:val="0"/>
        <w:adjustRightInd w:val="0"/>
        <w:spacing w:line="240" w:lineRule="exact"/>
        <w:rPr>
          <w:color w:val="000000" w:themeColor="text1"/>
          <w:sz w:val="20"/>
          <w:szCs w:val="20"/>
          <w:lang w:eastAsia="en-GB"/>
        </w:rPr>
      </w:pPr>
      <w:r w:rsidRPr="00E741B3">
        <w:rPr>
          <w:color w:val="000000" w:themeColor="text1"/>
          <w:sz w:val="20"/>
          <w:szCs w:val="20"/>
          <w:lang w:eastAsia="en-GB"/>
        </w:rPr>
        <w:t>Whilst a first aid kit is normally available, located in the kitchen, the contents cannot be guaranteed and the hirer is advised to provide his/her own first-aid kit.  Accidents must be reported in the book provided in the kitchen.</w:t>
      </w:r>
    </w:p>
    <w:p w14:paraId="7EE4B8E2" w14:textId="77777777" w:rsidR="00E741B3" w:rsidRPr="00E741B3" w:rsidRDefault="00E741B3" w:rsidP="00E741B3">
      <w:pPr>
        <w:numPr>
          <w:ilvl w:val="0"/>
          <w:numId w:val="13"/>
        </w:numPr>
        <w:autoSpaceDE w:val="0"/>
        <w:autoSpaceDN w:val="0"/>
        <w:adjustRightInd w:val="0"/>
        <w:spacing w:before="201" w:line="249" w:lineRule="exact"/>
        <w:rPr>
          <w:color w:val="000000" w:themeColor="text1"/>
          <w:sz w:val="20"/>
          <w:szCs w:val="20"/>
          <w:lang w:eastAsia="en-GB"/>
        </w:rPr>
      </w:pPr>
      <w:r w:rsidRPr="00E741B3">
        <w:rPr>
          <w:color w:val="000000" w:themeColor="text1"/>
          <w:sz w:val="20"/>
          <w:szCs w:val="20"/>
          <w:lang w:eastAsia="en-GB"/>
        </w:rPr>
        <w:t xml:space="preserve">The seating and dancing capacity of the accommodation given in (13) above is the maximum allowed by the Council or licensing authority and the hirer must ensure that these limits will not be exceeded. </w:t>
      </w:r>
    </w:p>
    <w:p w14:paraId="2795B69B" w14:textId="77777777" w:rsidR="00E741B3" w:rsidRPr="00E741B3" w:rsidRDefault="00E741B3" w:rsidP="00E741B3">
      <w:pPr>
        <w:numPr>
          <w:ilvl w:val="0"/>
          <w:numId w:val="13"/>
        </w:numPr>
        <w:autoSpaceDE w:val="0"/>
        <w:autoSpaceDN w:val="0"/>
        <w:adjustRightInd w:val="0"/>
        <w:spacing w:before="240" w:line="235" w:lineRule="exact"/>
        <w:rPr>
          <w:color w:val="000000" w:themeColor="text1"/>
          <w:sz w:val="20"/>
          <w:szCs w:val="20"/>
          <w:lang w:eastAsia="en-GB"/>
        </w:rPr>
      </w:pPr>
      <w:r w:rsidRPr="00E741B3">
        <w:rPr>
          <w:color w:val="000000" w:themeColor="text1"/>
          <w:sz w:val="20"/>
          <w:szCs w:val="20"/>
          <w:lang w:eastAsia="en-GB"/>
        </w:rPr>
        <w:t>All portable electrical equipment brought onto the premises shall be approved and tested for serviceability by an appropriate body prior to use.</w:t>
      </w:r>
    </w:p>
    <w:p w14:paraId="358B1F91" w14:textId="77777777" w:rsidR="00E741B3" w:rsidRPr="00E741B3" w:rsidRDefault="00E741B3" w:rsidP="00E741B3">
      <w:pPr>
        <w:autoSpaceDE w:val="0"/>
        <w:autoSpaceDN w:val="0"/>
        <w:adjustRightInd w:val="0"/>
        <w:spacing w:line="235" w:lineRule="exact"/>
        <w:rPr>
          <w:color w:val="000000" w:themeColor="text1"/>
          <w:sz w:val="20"/>
          <w:szCs w:val="20"/>
          <w:lang w:eastAsia="en-GB"/>
        </w:rPr>
      </w:pPr>
    </w:p>
    <w:p w14:paraId="3546CD8D" w14:textId="03D7440F" w:rsidR="00E741B3" w:rsidRDefault="00E741B3" w:rsidP="00C377D3">
      <w:pPr>
        <w:numPr>
          <w:ilvl w:val="0"/>
          <w:numId w:val="13"/>
        </w:numPr>
        <w:autoSpaceDE w:val="0"/>
        <w:autoSpaceDN w:val="0"/>
        <w:adjustRightInd w:val="0"/>
        <w:spacing w:line="235" w:lineRule="exact"/>
        <w:rPr>
          <w:color w:val="000000" w:themeColor="text1"/>
          <w:sz w:val="20"/>
          <w:szCs w:val="20"/>
          <w:lang w:eastAsia="en-GB"/>
        </w:rPr>
      </w:pPr>
      <w:r w:rsidRPr="00E741B3">
        <w:rPr>
          <w:color w:val="000000" w:themeColor="text1"/>
          <w:sz w:val="20"/>
          <w:szCs w:val="20"/>
          <w:lang w:eastAsia="en-GB"/>
        </w:rPr>
        <w:t>Village Hall Emergency Contact Telephone Number: 07856 868746</w:t>
      </w:r>
    </w:p>
    <w:p w14:paraId="562433DD" w14:textId="77777777" w:rsidR="009B1D72" w:rsidRDefault="009B1D72" w:rsidP="009B1D72">
      <w:pPr>
        <w:pStyle w:val="ListParagraph"/>
        <w:rPr>
          <w:color w:val="000000" w:themeColor="text1"/>
          <w:sz w:val="20"/>
          <w:szCs w:val="20"/>
          <w:lang w:eastAsia="en-GB"/>
        </w:rPr>
      </w:pPr>
    </w:p>
    <w:p w14:paraId="745AB023" w14:textId="45E67695" w:rsidR="009B1D72" w:rsidRDefault="009B1D72" w:rsidP="009B1D72">
      <w:pPr>
        <w:autoSpaceDE w:val="0"/>
        <w:autoSpaceDN w:val="0"/>
        <w:adjustRightInd w:val="0"/>
        <w:spacing w:line="235" w:lineRule="exact"/>
        <w:rPr>
          <w:color w:val="000000" w:themeColor="text1"/>
          <w:sz w:val="20"/>
          <w:szCs w:val="20"/>
          <w:lang w:eastAsia="en-GB"/>
        </w:rPr>
      </w:pPr>
    </w:p>
    <w:p w14:paraId="35600F0A" w14:textId="412DD577" w:rsidR="009B1D72" w:rsidRDefault="009B1D72" w:rsidP="009B1D72">
      <w:pPr>
        <w:autoSpaceDE w:val="0"/>
        <w:autoSpaceDN w:val="0"/>
        <w:adjustRightInd w:val="0"/>
        <w:spacing w:line="235" w:lineRule="exact"/>
        <w:rPr>
          <w:color w:val="000000" w:themeColor="text1"/>
          <w:sz w:val="20"/>
          <w:szCs w:val="20"/>
          <w:lang w:eastAsia="en-GB"/>
        </w:rPr>
      </w:pPr>
    </w:p>
    <w:p w14:paraId="1663001D" w14:textId="40F8E956" w:rsidR="009B1D72" w:rsidRPr="00C377D3" w:rsidRDefault="009B1D72" w:rsidP="009B1D72">
      <w:pPr>
        <w:autoSpaceDE w:val="0"/>
        <w:autoSpaceDN w:val="0"/>
        <w:adjustRightInd w:val="0"/>
        <w:spacing w:line="235" w:lineRule="exact"/>
        <w:ind w:left="360"/>
        <w:rPr>
          <w:color w:val="000000" w:themeColor="text1"/>
          <w:sz w:val="20"/>
          <w:szCs w:val="20"/>
          <w:lang w:eastAsia="en-GB"/>
        </w:rPr>
      </w:pPr>
      <w:r>
        <w:rPr>
          <w:color w:val="000000" w:themeColor="text1"/>
          <w:sz w:val="20"/>
          <w:szCs w:val="20"/>
          <w:lang w:eastAsia="en-GB"/>
        </w:rPr>
        <w:t>14</w:t>
      </w:r>
      <w:r w:rsidRPr="009B1D72">
        <w:rPr>
          <w:color w:val="000000" w:themeColor="text1"/>
          <w:sz w:val="20"/>
          <w:szCs w:val="20"/>
          <w:vertAlign w:val="superscript"/>
          <w:lang w:eastAsia="en-GB"/>
        </w:rPr>
        <w:t>th</w:t>
      </w:r>
      <w:r>
        <w:rPr>
          <w:color w:val="000000" w:themeColor="text1"/>
          <w:sz w:val="20"/>
          <w:szCs w:val="20"/>
          <w:lang w:eastAsia="en-GB"/>
        </w:rPr>
        <w:t xml:space="preserve"> August 2020</w:t>
      </w:r>
    </w:p>
    <w:sectPr w:rsidR="009B1D72" w:rsidRPr="00C377D3" w:rsidSect="003952E2">
      <w:headerReference w:type="even" r:id="rId13"/>
      <w:headerReference w:type="default" r:id="rId14"/>
      <w:footerReference w:type="even" r:id="rId15"/>
      <w:footerReference w:type="default" r:id="rId16"/>
      <w:headerReference w:type="first" r:id="rId17"/>
      <w:footerReference w:type="first" r:id="rId18"/>
      <w:pgSz w:w="11906" w:h="16838"/>
      <w:pgMar w:top="1701"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7C772" w14:textId="77777777" w:rsidR="00DE27A6" w:rsidRDefault="00DE27A6" w:rsidP="003952E2">
      <w:r>
        <w:separator/>
      </w:r>
    </w:p>
  </w:endnote>
  <w:endnote w:type="continuationSeparator" w:id="0">
    <w:p w14:paraId="7874CAB9" w14:textId="77777777" w:rsidR="00DE27A6" w:rsidRDefault="00DE27A6" w:rsidP="0039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973A" w14:textId="77777777" w:rsidR="00B505B2" w:rsidRDefault="00B5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80198417"/>
      <w:docPartObj>
        <w:docPartGallery w:val="Page Numbers (Bottom of Page)"/>
        <w:docPartUnique/>
      </w:docPartObj>
    </w:sdtPr>
    <w:sdtEndPr>
      <w:rPr>
        <w:noProof/>
        <w:sz w:val="24"/>
        <w:szCs w:val="24"/>
      </w:rPr>
    </w:sdtEndPr>
    <w:sdtContent>
      <w:p w14:paraId="5BC9D482" w14:textId="4785EEE3" w:rsidR="005C61AE" w:rsidRDefault="005C61AE" w:rsidP="005C61AE">
        <w:pPr>
          <w:pStyle w:val="Footer"/>
          <w:jc w:val="center"/>
        </w:pPr>
        <w:r w:rsidRPr="005C61AE">
          <w:rPr>
            <w:sz w:val="20"/>
            <w:szCs w:val="20"/>
          </w:rPr>
          <w:t xml:space="preserve">Page </w:t>
        </w:r>
        <w:r w:rsidRPr="005C61AE">
          <w:rPr>
            <w:sz w:val="20"/>
            <w:szCs w:val="20"/>
          </w:rPr>
          <w:fldChar w:fldCharType="begin"/>
        </w:r>
        <w:r w:rsidRPr="005C61AE">
          <w:rPr>
            <w:sz w:val="20"/>
            <w:szCs w:val="20"/>
          </w:rPr>
          <w:instrText xml:space="preserve"> PAGE   \* MERGEFORMAT </w:instrText>
        </w:r>
        <w:r w:rsidRPr="005C61AE">
          <w:rPr>
            <w:sz w:val="20"/>
            <w:szCs w:val="20"/>
          </w:rPr>
          <w:fldChar w:fldCharType="separate"/>
        </w:r>
        <w:r w:rsidRPr="005C61AE">
          <w:rPr>
            <w:noProof/>
            <w:sz w:val="20"/>
            <w:szCs w:val="20"/>
          </w:rPr>
          <w:t>2</w:t>
        </w:r>
        <w:r w:rsidRPr="005C61AE">
          <w:rPr>
            <w:noProof/>
            <w:sz w:val="20"/>
            <w:szCs w:val="20"/>
          </w:rPr>
          <w:fldChar w:fldCharType="end"/>
        </w:r>
        <w:r w:rsidR="00B505B2">
          <w:rPr>
            <w:noProof/>
            <w:sz w:val="20"/>
            <w:szCs w:val="20"/>
          </w:rPr>
          <w:t xml:space="preserve"> </w:t>
        </w:r>
        <w:r w:rsidRPr="005C61AE">
          <w:rPr>
            <w:noProof/>
            <w:sz w:val="20"/>
            <w:szCs w:val="20"/>
          </w:rPr>
          <w:t>of</w:t>
        </w:r>
        <w:r w:rsidR="00B505B2">
          <w:rPr>
            <w:noProof/>
            <w:sz w:val="20"/>
            <w:szCs w:val="20"/>
          </w:rPr>
          <w:t xml:space="preserve"> </w:t>
        </w:r>
        <w:r w:rsidRPr="005C61AE">
          <w:rPr>
            <w:noProof/>
            <w:sz w:val="20"/>
            <w:szCs w:val="20"/>
          </w:rPr>
          <w:t xml:space="preserve"> </w:t>
        </w:r>
        <w:r w:rsidRPr="005C61AE">
          <w:rPr>
            <w:noProof/>
            <w:sz w:val="20"/>
            <w:szCs w:val="20"/>
          </w:rPr>
          <w:fldChar w:fldCharType="begin"/>
        </w:r>
        <w:r w:rsidRPr="005C61AE">
          <w:rPr>
            <w:noProof/>
            <w:sz w:val="20"/>
            <w:szCs w:val="20"/>
          </w:rPr>
          <w:instrText xml:space="preserve"> NUMPAGES   \* MERGEFORMAT </w:instrText>
        </w:r>
        <w:r w:rsidRPr="005C61AE">
          <w:rPr>
            <w:noProof/>
            <w:sz w:val="20"/>
            <w:szCs w:val="20"/>
          </w:rPr>
          <w:fldChar w:fldCharType="separate"/>
        </w:r>
        <w:r w:rsidRPr="005C61AE">
          <w:rPr>
            <w:noProof/>
            <w:sz w:val="20"/>
            <w:szCs w:val="20"/>
          </w:rPr>
          <w:t>5</w:t>
        </w:r>
        <w:r w:rsidRPr="005C61AE">
          <w:rPr>
            <w:noProof/>
            <w:sz w:val="20"/>
            <w:szCs w:val="20"/>
          </w:rPr>
          <w:fldChar w:fldCharType="end"/>
        </w:r>
      </w:p>
    </w:sdtContent>
  </w:sdt>
  <w:p w14:paraId="68EA66DA" w14:textId="77777777" w:rsidR="005C61AE" w:rsidRDefault="005C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07A8" w14:textId="77777777" w:rsidR="00B505B2" w:rsidRDefault="00B5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44552" w14:textId="77777777" w:rsidR="00DE27A6" w:rsidRDefault="00DE27A6" w:rsidP="003952E2">
      <w:r>
        <w:separator/>
      </w:r>
    </w:p>
  </w:footnote>
  <w:footnote w:type="continuationSeparator" w:id="0">
    <w:p w14:paraId="29BC96E2" w14:textId="77777777" w:rsidR="00DE27A6" w:rsidRDefault="00DE27A6" w:rsidP="0039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D964" w14:textId="77777777" w:rsidR="00B505B2" w:rsidRDefault="00B5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B50C" w14:textId="77777777" w:rsidR="00340E7F" w:rsidRDefault="003952E2" w:rsidP="00340E7F">
    <w:pPr>
      <w:pStyle w:val="Header"/>
      <w:ind w:right="-449"/>
      <w:jc w:val="center"/>
      <w:rPr>
        <w:rFonts w:ascii="Franklin Gothic Medium" w:hAnsi="Franklin Gothic Medium" w:cs="Tunga"/>
        <w:sz w:val="36"/>
        <w:szCs w:val="36"/>
      </w:rPr>
    </w:pPr>
    <w:r>
      <w:rPr>
        <w:rFonts w:ascii="Franklin Gothic Medium" w:hAnsi="Franklin Gothic Medium" w:cs="Tunga"/>
        <w:sz w:val="36"/>
        <w:szCs w:val="36"/>
      </w:rPr>
      <w:t>LITTLE CHALFONT</w:t>
    </w:r>
    <w:r w:rsidRPr="006E15F7">
      <w:rPr>
        <w:rFonts w:ascii="Franklin Gothic Medium" w:hAnsi="Franklin Gothic Medium" w:cs="Tunga"/>
        <w:sz w:val="36"/>
        <w:szCs w:val="36"/>
      </w:rPr>
      <w:t xml:space="preserve"> </w:t>
    </w:r>
    <w:r>
      <w:rPr>
        <w:rFonts w:ascii="Franklin Gothic Medium" w:hAnsi="Franklin Gothic Medium" w:cs="Tunga"/>
        <w:sz w:val="36"/>
        <w:szCs w:val="36"/>
      </w:rPr>
      <w:t>PARISH</w:t>
    </w:r>
    <w:r w:rsidRPr="006E15F7">
      <w:rPr>
        <w:rFonts w:ascii="Franklin Gothic Medium" w:hAnsi="Franklin Gothic Medium" w:cs="Tunga"/>
        <w:sz w:val="36"/>
        <w:szCs w:val="36"/>
      </w:rPr>
      <w:t xml:space="preserve"> COUNCIL</w:t>
    </w:r>
  </w:p>
  <w:p w14:paraId="69FC7DF9" w14:textId="77777777" w:rsidR="003549A9" w:rsidRDefault="003549A9" w:rsidP="003549A9">
    <w:pPr>
      <w:pStyle w:val="Header"/>
      <w:tabs>
        <w:tab w:val="clear" w:pos="9026"/>
        <w:tab w:val="right" w:pos="10065"/>
      </w:tabs>
      <w:ind w:left="142" w:right="-449"/>
      <w:jc w:val="center"/>
      <w:rPr>
        <w:rFonts w:ascii="Franklin Gothic Medium" w:hAnsi="Franklin Gothic Medium" w:cs="Tunga"/>
        <w:sz w:val="20"/>
        <w:szCs w:val="20"/>
      </w:rPr>
    </w:pPr>
    <w:r w:rsidRPr="007E0012">
      <w:rPr>
        <w:rFonts w:ascii="Franklin Gothic Medium" w:hAnsi="Franklin Gothic Medium" w:cs="Tunga"/>
        <w:sz w:val="20"/>
        <w:szCs w:val="20"/>
      </w:rPr>
      <w:t xml:space="preserve">Email:  </w:t>
    </w:r>
    <w:hyperlink r:id="rId1" w:history="1">
      <w:r w:rsidRPr="008948FB">
        <w:rPr>
          <w:rStyle w:val="Hyperlink"/>
          <w:rFonts w:ascii="Franklin Gothic Medium" w:hAnsi="Franklin Gothic Medium" w:cs="Tunga"/>
          <w:sz w:val="20"/>
          <w:szCs w:val="20"/>
        </w:rPr>
        <w:t>clerk@littlechalfont-pc.gov.uk</w:t>
      </w:r>
    </w:hyperlink>
  </w:p>
  <w:p w14:paraId="1679B9E3" w14:textId="77777777" w:rsidR="00340E7F" w:rsidRDefault="003549A9" w:rsidP="003549A9">
    <w:pPr>
      <w:pStyle w:val="Header"/>
      <w:tabs>
        <w:tab w:val="clear" w:pos="9026"/>
        <w:tab w:val="right" w:pos="10065"/>
      </w:tabs>
      <w:ind w:left="142" w:right="-449" w:firstLine="3969"/>
      <w:jc w:val="center"/>
      <w:rPr>
        <w:rFonts w:ascii="Franklin Gothic Medium" w:hAnsi="Franklin Gothic Medium" w:cs="Tunga"/>
        <w:sz w:val="36"/>
        <w:szCs w:val="36"/>
      </w:rPr>
    </w:pPr>
    <w:r w:rsidRPr="007E0012">
      <w:rPr>
        <w:rFonts w:ascii="Franklin Gothic Medium" w:hAnsi="Franklin Gothic Medium" w:cs="Tunga"/>
        <w:sz w:val="20"/>
        <w:szCs w:val="20"/>
      </w:rPr>
      <w:t>Tel: 01494 766655</w:t>
    </w:r>
    <w:r>
      <w:rPr>
        <w:rFonts w:ascii="Franklin Gothic Medium" w:hAnsi="Franklin Gothic Medium" w:cs="Tunga"/>
        <w:sz w:val="20"/>
        <w:szCs w:val="20"/>
      </w:rPr>
      <w:t xml:space="preserve">      </w:t>
    </w:r>
    <w:r w:rsidR="00340E7F">
      <w:rPr>
        <w:rFonts w:ascii="Franklin Gothic Medium" w:hAnsi="Franklin Gothic Medium" w:cs="Tunga"/>
        <w:sz w:val="20"/>
        <w:szCs w:val="20"/>
      </w:rPr>
      <w:t xml:space="preserve">                                  </w:t>
    </w:r>
    <w:r w:rsidR="00340E7F">
      <w:rPr>
        <w:rFonts w:ascii="Franklin Gothic Medium" w:hAnsi="Franklin Gothic Medium" w:cs="Tunga"/>
        <w:sz w:val="20"/>
        <w:szCs w:val="20"/>
      </w:rPr>
      <w:tab/>
    </w:r>
    <w:r w:rsidR="00340E7F">
      <w:rPr>
        <w:rFonts w:ascii="Franklin Gothic Medium" w:hAnsi="Franklin Gothic Medium" w:cs="Tunga"/>
        <w:sz w:val="20"/>
        <w:szCs w:val="20"/>
      </w:rPr>
      <w:tab/>
      <w:t xml:space="preserve">   </w:t>
    </w:r>
  </w:p>
  <w:p w14:paraId="56DCF9AD" w14:textId="77777777" w:rsidR="00340E7F" w:rsidRDefault="00340E7F" w:rsidP="003952E2">
    <w:pPr>
      <w:pStyle w:val="Header"/>
      <w:ind w:right="-449"/>
      <w:jc w:val="center"/>
    </w:pP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r>
    <w:r>
      <w:rPr>
        <w:rFonts w:ascii="Franklin Gothic Medium" w:hAnsi="Franklin Gothic Medium" w:cs="Tunga"/>
        <w:sz w:val="36"/>
        <w:szCs w:val="36"/>
      </w:rPr>
      <w:softHyphen/>
      <w:t>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27EF6" w14:textId="77777777" w:rsidR="00B505B2" w:rsidRDefault="00B5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60E"/>
    <w:multiLevelType w:val="hybridMultilevel"/>
    <w:tmpl w:val="E6864B46"/>
    <w:lvl w:ilvl="0" w:tplc="3496E11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AD8"/>
    <w:multiLevelType w:val="hybridMultilevel"/>
    <w:tmpl w:val="DC6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839AB"/>
    <w:multiLevelType w:val="hybridMultilevel"/>
    <w:tmpl w:val="214EF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124974"/>
    <w:multiLevelType w:val="hybridMultilevel"/>
    <w:tmpl w:val="25AC83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4575D"/>
    <w:multiLevelType w:val="hybridMultilevel"/>
    <w:tmpl w:val="976E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225C5"/>
    <w:multiLevelType w:val="hybridMultilevel"/>
    <w:tmpl w:val="406C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86E80"/>
    <w:multiLevelType w:val="hybridMultilevel"/>
    <w:tmpl w:val="92D6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96EED"/>
    <w:multiLevelType w:val="hybridMultilevel"/>
    <w:tmpl w:val="B5D4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151A9"/>
    <w:multiLevelType w:val="hybridMultilevel"/>
    <w:tmpl w:val="C04C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43262"/>
    <w:multiLevelType w:val="hybridMultilevel"/>
    <w:tmpl w:val="4C524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82543"/>
    <w:multiLevelType w:val="hybridMultilevel"/>
    <w:tmpl w:val="4EF6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0437B"/>
    <w:multiLevelType w:val="hybridMultilevel"/>
    <w:tmpl w:val="666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31915"/>
    <w:multiLevelType w:val="hybridMultilevel"/>
    <w:tmpl w:val="5AB691D8"/>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6C54187E"/>
    <w:multiLevelType w:val="hybridMultilevel"/>
    <w:tmpl w:val="8D1C0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27CBC"/>
    <w:multiLevelType w:val="hybridMultilevel"/>
    <w:tmpl w:val="684EE1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F9F3D06"/>
    <w:multiLevelType w:val="hybridMultilevel"/>
    <w:tmpl w:val="B832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7"/>
  </w:num>
  <w:num w:numId="8">
    <w:abstractNumId w:val="11"/>
  </w:num>
  <w:num w:numId="9">
    <w:abstractNumId w:val="10"/>
  </w:num>
  <w:num w:numId="10">
    <w:abstractNumId w:val="13"/>
  </w:num>
  <w:num w:numId="11">
    <w:abstractNumId w:val="15"/>
  </w:num>
  <w:num w:numId="12">
    <w:abstractNumId w:val="8"/>
  </w:num>
  <w:num w:numId="13">
    <w:abstractNumId w:val="9"/>
  </w:num>
  <w:num w:numId="14">
    <w:abstractNumId w:val="1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40"/>
    <w:rsid w:val="000617D6"/>
    <w:rsid w:val="000B21A6"/>
    <w:rsid w:val="000E4849"/>
    <w:rsid w:val="000F022F"/>
    <w:rsid w:val="000F3360"/>
    <w:rsid w:val="0010378B"/>
    <w:rsid w:val="001366D4"/>
    <w:rsid w:val="00182CA2"/>
    <w:rsid w:val="001A5517"/>
    <w:rsid w:val="001C1EE4"/>
    <w:rsid w:val="00211883"/>
    <w:rsid w:val="00230C8D"/>
    <w:rsid w:val="002356F6"/>
    <w:rsid w:val="00273D08"/>
    <w:rsid w:val="002F5958"/>
    <w:rsid w:val="00340E7F"/>
    <w:rsid w:val="003549A9"/>
    <w:rsid w:val="00381A56"/>
    <w:rsid w:val="003952E2"/>
    <w:rsid w:val="00396329"/>
    <w:rsid w:val="003C06C1"/>
    <w:rsid w:val="003C27E6"/>
    <w:rsid w:val="003D03FF"/>
    <w:rsid w:val="0040174E"/>
    <w:rsid w:val="004017E0"/>
    <w:rsid w:val="00435B43"/>
    <w:rsid w:val="00470421"/>
    <w:rsid w:val="004A728C"/>
    <w:rsid w:val="005540D5"/>
    <w:rsid w:val="00570447"/>
    <w:rsid w:val="00587FE2"/>
    <w:rsid w:val="005A195C"/>
    <w:rsid w:val="005A2590"/>
    <w:rsid w:val="005A273F"/>
    <w:rsid w:val="005A39A8"/>
    <w:rsid w:val="005C61AE"/>
    <w:rsid w:val="00650ADA"/>
    <w:rsid w:val="00687935"/>
    <w:rsid w:val="006B089C"/>
    <w:rsid w:val="006B0D53"/>
    <w:rsid w:val="0073124B"/>
    <w:rsid w:val="00731440"/>
    <w:rsid w:val="00734E8B"/>
    <w:rsid w:val="007822E7"/>
    <w:rsid w:val="007D4DA3"/>
    <w:rsid w:val="007F166F"/>
    <w:rsid w:val="007F33C0"/>
    <w:rsid w:val="007F6D3C"/>
    <w:rsid w:val="00803DEB"/>
    <w:rsid w:val="00847F7C"/>
    <w:rsid w:val="00855B8E"/>
    <w:rsid w:val="0087225B"/>
    <w:rsid w:val="009354AD"/>
    <w:rsid w:val="0094072B"/>
    <w:rsid w:val="009429D7"/>
    <w:rsid w:val="009A3483"/>
    <w:rsid w:val="009A6296"/>
    <w:rsid w:val="009B1D72"/>
    <w:rsid w:val="009B3CE5"/>
    <w:rsid w:val="009D3153"/>
    <w:rsid w:val="009E524A"/>
    <w:rsid w:val="00A26380"/>
    <w:rsid w:val="00A41370"/>
    <w:rsid w:val="00AB1BFC"/>
    <w:rsid w:val="00AC05FD"/>
    <w:rsid w:val="00AD18D7"/>
    <w:rsid w:val="00AE16D2"/>
    <w:rsid w:val="00B405B8"/>
    <w:rsid w:val="00B505B2"/>
    <w:rsid w:val="00B86C8E"/>
    <w:rsid w:val="00B93337"/>
    <w:rsid w:val="00BC6466"/>
    <w:rsid w:val="00BD1683"/>
    <w:rsid w:val="00BE3B5B"/>
    <w:rsid w:val="00C0451D"/>
    <w:rsid w:val="00C048A8"/>
    <w:rsid w:val="00C377D3"/>
    <w:rsid w:val="00C77B31"/>
    <w:rsid w:val="00CD5897"/>
    <w:rsid w:val="00CF119B"/>
    <w:rsid w:val="00D25849"/>
    <w:rsid w:val="00D42664"/>
    <w:rsid w:val="00D978D7"/>
    <w:rsid w:val="00DD4D29"/>
    <w:rsid w:val="00DD5FA5"/>
    <w:rsid w:val="00DE27A6"/>
    <w:rsid w:val="00E3229C"/>
    <w:rsid w:val="00E60732"/>
    <w:rsid w:val="00E66E81"/>
    <w:rsid w:val="00E741B3"/>
    <w:rsid w:val="00EC298C"/>
    <w:rsid w:val="00F019AC"/>
    <w:rsid w:val="00F15DF1"/>
    <w:rsid w:val="00F33AE1"/>
    <w:rsid w:val="00F95515"/>
    <w:rsid w:val="00F96395"/>
    <w:rsid w:val="00FB01D3"/>
    <w:rsid w:val="00FF2312"/>
    <w:rsid w:val="00FF32A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7B7A87A"/>
  <w15:chartTrackingRefBased/>
  <w15:docId w15:val="{8C9D0776-06A7-499E-809A-BD25B2C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CE5"/>
    <w:pPr>
      <w:spacing w:after="0" w:line="240" w:lineRule="auto"/>
    </w:pPr>
    <w:rPr>
      <w:rFonts w:ascii="Times New Roman" w:eastAsia="Times New Roman" w:hAnsi="Times New Roman" w:cs="Times New Roman"/>
      <w:color w:val="595959" w:themeColor="text1" w:themeTint="A6"/>
      <w:sz w:val="24"/>
      <w:szCs w:val="24"/>
    </w:rPr>
  </w:style>
  <w:style w:type="paragraph" w:styleId="Heading1">
    <w:name w:val="heading 1"/>
    <w:basedOn w:val="Normal"/>
    <w:next w:val="Normal"/>
    <w:link w:val="Heading1Char"/>
    <w:uiPriority w:val="9"/>
    <w:qFormat/>
    <w:rsid w:val="009354AD"/>
    <w:pPr>
      <w:keepNext/>
      <w:keepLines/>
      <w:spacing w:before="240"/>
      <w:ind w:left="284" w:right="-874"/>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0F022F"/>
    <w:pPr>
      <w:keepNext/>
      <w:keepLines/>
      <w:spacing w:before="40"/>
      <w:ind w:firstLine="284"/>
      <w:outlineLvl w:val="1"/>
    </w:pPr>
    <w:rPr>
      <w:rFonts w:asciiTheme="majorHAnsi" w:eastAsiaTheme="majorEastAsia" w:hAnsiTheme="majorHAnsi" w:cstheme="majorBidi"/>
      <w:b/>
      <w:bCs/>
      <w:color w:val="2F5496"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7E6"/>
    <w:rPr>
      <w:color w:val="808080"/>
    </w:rPr>
  </w:style>
  <w:style w:type="character" w:customStyle="1" w:styleId="Heading1Char">
    <w:name w:val="Heading 1 Char"/>
    <w:basedOn w:val="DefaultParagraphFont"/>
    <w:link w:val="Heading1"/>
    <w:uiPriority w:val="9"/>
    <w:rsid w:val="009354AD"/>
    <w:rPr>
      <w:rFonts w:asciiTheme="majorHAnsi" w:eastAsiaTheme="majorEastAsia" w:hAnsiTheme="majorHAnsi" w:cstheme="majorBidi"/>
      <w:b/>
      <w:bCs/>
      <w:color w:val="2F5496" w:themeColor="accent1" w:themeShade="BF"/>
      <w:sz w:val="32"/>
      <w:szCs w:val="32"/>
    </w:rPr>
  </w:style>
  <w:style w:type="paragraph" w:styleId="Header">
    <w:name w:val="header"/>
    <w:basedOn w:val="Normal"/>
    <w:link w:val="HeaderChar"/>
    <w:uiPriority w:val="99"/>
    <w:unhideWhenUsed/>
    <w:rsid w:val="003952E2"/>
    <w:pPr>
      <w:tabs>
        <w:tab w:val="center" w:pos="4513"/>
        <w:tab w:val="right" w:pos="9026"/>
      </w:tabs>
    </w:pPr>
  </w:style>
  <w:style w:type="character" w:customStyle="1" w:styleId="HeaderChar">
    <w:name w:val="Header Char"/>
    <w:basedOn w:val="DefaultParagraphFont"/>
    <w:link w:val="Header"/>
    <w:uiPriority w:val="99"/>
    <w:rsid w:val="003952E2"/>
    <w:rPr>
      <w:rFonts w:ascii="Times New Roman" w:eastAsia="Times New Roman" w:hAnsi="Times New Roman" w:cs="Times New Roman"/>
      <w:color w:val="595959" w:themeColor="text1" w:themeTint="A6"/>
      <w:sz w:val="24"/>
      <w:szCs w:val="24"/>
    </w:rPr>
  </w:style>
  <w:style w:type="paragraph" w:styleId="Footer">
    <w:name w:val="footer"/>
    <w:basedOn w:val="Normal"/>
    <w:link w:val="FooterChar"/>
    <w:uiPriority w:val="99"/>
    <w:unhideWhenUsed/>
    <w:rsid w:val="003952E2"/>
    <w:pPr>
      <w:tabs>
        <w:tab w:val="center" w:pos="4513"/>
        <w:tab w:val="right" w:pos="9026"/>
      </w:tabs>
    </w:pPr>
  </w:style>
  <w:style w:type="character" w:customStyle="1" w:styleId="FooterChar">
    <w:name w:val="Footer Char"/>
    <w:basedOn w:val="DefaultParagraphFont"/>
    <w:link w:val="Footer"/>
    <w:uiPriority w:val="99"/>
    <w:rsid w:val="003952E2"/>
    <w:rPr>
      <w:rFonts w:ascii="Times New Roman" w:eastAsia="Times New Roman" w:hAnsi="Times New Roman" w:cs="Times New Roman"/>
      <w:color w:val="595959" w:themeColor="text1" w:themeTint="A6"/>
      <w:sz w:val="24"/>
      <w:szCs w:val="24"/>
    </w:rPr>
  </w:style>
  <w:style w:type="character" w:customStyle="1" w:styleId="Heading2Char">
    <w:name w:val="Heading 2 Char"/>
    <w:basedOn w:val="DefaultParagraphFont"/>
    <w:link w:val="Heading2"/>
    <w:uiPriority w:val="9"/>
    <w:rsid w:val="000F022F"/>
    <w:rPr>
      <w:rFonts w:asciiTheme="majorHAnsi" w:eastAsiaTheme="majorEastAsia" w:hAnsiTheme="majorHAnsi" w:cstheme="majorBidi"/>
      <w:b/>
      <w:bCs/>
      <w:color w:val="2F5496" w:themeColor="accent1" w:themeShade="BF"/>
      <w:sz w:val="26"/>
      <w:szCs w:val="26"/>
      <w:u w:val="single"/>
    </w:rPr>
  </w:style>
  <w:style w:type="character" w:styleId="Hyperlink">
    <w:name w:val="Hyperlink"/>
    <w:basedOn w:val="DefaultParagraphFont"/>
    <w:uiPriority w:val="99"/>
    <w:unhideWhenUsed/>
    <w:rsid w:val="003549A9"/>
    <w:rPr>
      <w:color w:val="0563C1" w:themeColor="hyperlink"/>
      <w:u w:val="single"/>
    </w:rPr>
  </w:style>
  <w:style w:type="character" w:styleId="UnresolvedMention">
    <w:name w:val="Unresolved Mention"/>
    <w:basedOn w:val="DefaultParagraphFont"/>
    <w:uiPriority w:val="99"/>
    <w:semiHidden/>
    <w:unhideWhenUsed/>
    <w:rsid w:val="003549A9"/>
    <w:rPr>
      <w:color w:val="605E5C"/>
      <w:shd w:val="clear" w:color="auto" w:fill="E1DFDD"/>
    </w:rPr>
  </w:style>
  <w:style w:type="character" w:customStyle="1" w:styleId="Style1">
    <w:name w:val="Style1"/>
    <w:basedOn w:val="DefaultParagraphFont"/>
    <w:uiPriority w:val="1"/>
    <w:rsid w:val="00F96395"/>
    <w:rPr>
      <w:b w:val="0"/>
      <w:color w:val="auto"/>
    </w:rPr>
  </w:style>
  <w:style w:type="paragraph" w:styleId="NoSpacing">
    <w:name w:val="No Spacing"/>
    <w:uiPriority w:val="1"/>
    <w:qFormat/>
    <w:rsid w:val="00803DEB"/>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9354AD"/>
    <w:pPr>
      <w:ind w:left="720"/>
      <w:contextualSpacing/>
    </w:pPr>
  </w:style>
  <w:style w:type="table" w:styleId="GridTable1Light">
    <w:name w:val="Grid Table 1 Light"/>
    <w:basedOn w:val="TableNormal"/>
    <w:uiPriority w:val="46"/>
    <w:rsid w:val="00650A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650ADA"/>
    <w:rPr>
      <w:i/>
      <w:iCs/>
    </w:rPr>
  </w:style>
  <w:style w:type="character" w:styleId="Strong">
    <w:name w:val="Strong"/>
    <w:basedOn w:val="DefaultParagraphFont"/>
    <w:uiPriority w:val="22"/>
    <w:qFormat/>
    <w:rsid w:val="00650ADA"/>
    <w:rPr>
      <w:b/>
      <w:bCs/>
    </w:rPr>
  </w:style>
  <w:style w:type="table" w:styleId="TableGrid">
    <w:name w:val="Table Grid"/>
    <w:basedOn w:val="TableNormal"/>
    <w:uiPriority w:val="39"/>
    <w:rsid w:val="0038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ttlechalfont-pc.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plu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ittlechalfont-pc.gov.uk/Bookings_hall.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clerk@littlechalfont-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Documents\Custom%20Office%20Templates\e-mailable_hall_form_2019-20_Jul2020_v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9AD38BCA4334D860290968666943F" ma:contentTypeVersion="10" ma:contentTypeDescription="Create a new document." ma:contentTypeScope="" ma:versionID="d6a004617a19ab9834c056a1cbf04b58">
  <xsd:schema xmlns:xsd="http://www.w3.org/2001/XMLSchema" xmlns:xs="http://www.w3.org/2001/XMLSchema" xmlns:p="http://schemas.microsoft.com/office/2006/metadata/properties" xmlns:ns2="157b12ab-137d-47c5-b2dc-1fa62cd70082" targetNamespace="http://schemas.microsoft.com/office/2006/metadata/properties" ma:root="true" ma:fieldsID="a779f3228eddd5aeeac50ed077f98d1b" ns2:_="">
    <xsd:import namespace="157b12ab-137d-47c5-b2dc-1fa62cd70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b12ab-137d-47c5-b2dc-1fa62cd7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18469-4ADF-4B33-8B80-427617000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b12ab-137d-47c5-b2dc-1fa62cd70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43AAF-C063-46BA-BE34-9D51E79DC81D}">
  <ds:schemaRefs>
    <ds:schemaRef ds:uri="http://schemas.microsoft.com/sharepoint/v3/contenttype/forms"/>
  </ds:schemaRefs>
</ds:datastoreItem>
</file>

<file path=customXml/itemProps3.xml><?xml version="1.0" encoding="utf-8"?>
<ds:datastoreItem xmlns:ds="http://schemas.openxmlformats.org/officeDocument/2006/customXml" ds:itemID="{162B2676-5EAD-4326-B565-4414FC121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e-mailable_hall_form_2019-20_Jul2020_v09.dotx</Template>
  <TotalTime>7</TotalTime>
  <Pages>11</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Marshall</cp:lastModifiedBy>
  <cp:revision>2</cp:revision>
  <dcterms:created xsi:type="dcterms:W3CDTF">2020-08-14T12:04:00Z</dcterms:created>
  <dcterms:modified xsi:type="dcterms:W3CDTF">2020-08-14T12:04:00Z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0x01010052F9AD38BCA4334D860290968666943F</vt:lpwstr>
  </property>
</Properties>
</file>